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57" w:rsidRPr="00256DCB" w:rsidRDefault="00335A0E" w:rsidP="00911B76">
      <w:pPr>
        <w:ind w:right="-54"/>
        <w:jc w:val="center"/>
        <w:rPr>
          <w:rFonts w:ascii="Arial" w:hAnsi="Arial" w:cs="Arial"/>
          <w:b/>
          <w:bCs/>
          <w:sz w:val="20"/>
        </w:rPr>
      </w:pPr>
      <w:r w:rsidRPr="00256DCB">
        <w:rPr>
          <w:rFonts w:ascii="Arial" w:hAnsi="Arial" w:cs="Arial"/>
          <w:b/>
          <w:noProof/>
          <w:sz w:val="20"/>
        </w:rPr>
        <w:drawing>
          <wp:inline distT="0" distB="0" distL="0" distR="0" wp14:anchorId="49709FA9" wp14:editId="00A9FC27">
            <wp:extent cx="2387600" cy="643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7600" cy="643255"/>
                    </a:xfrm>
                    <a:prstGeom prst="rect">
                      <a:avLst/>
                    </a:prstGeom>
                    <a:noFill/>
                    <a:ln w="9525">
                      <a:noFill/>
                      <a:miter lim="800000"/>
                      <a:headEnd/>
                      <a:tailEnd/>
                    </a:ln>
                  </pic:spPr>
                </pic:pic>
              </a:graphicData>
            </a:graphic>
          </wp:inline>
        </w:drawing>
      </w:r>
    </w:p>
    <w:p w:rsidR="0003238B" w:rsidRPr="00E85B86" w:rsidRDefault="0003238B" w:rsidP="00911B76">
      <w:pPr>
        <w:pStyle w:val="BodyText"/>
        <w:ind w:right="-54"/>
        <w:jc w:val="center"/>
        <w:rPr>
          <w:rFonts w:ascii="Arial" w:hAnsi="Arial" w:cs="Arial"/>
        </w:rPr>
      </w:pPr>
      <w:r w:rsidRPr="00E85B86">
        <w:rPr>
          <w:rFonts w:ascii="Arial" w:hAnsi="Arial" w:cs="Arial"/>
        </w:rPr>
        <w:t>Virtual Campus</w:t>
      </w:r>
    </w:p>
    <w:p w:rsidR="00214EA6" w:rsidRPr="0003238B" w:rsidRDefault="0003238B" w:rsidP="00911B76">
      <w:pPr>
        <w:pStyle w:val="BodyText"/>
        <w:ind w:right="-54"/>
        <w:jc w:val="center"/>
        <w:rPr>
          <w:rFonts w:ascii="Arial" w:hAnsi="Arial" w:cs="Arial"/>
        </w:rPr>
      </w:pPr>
      <w:r w:rsidRPr="00E85B86">
        <w:rPr>
          <w:rFonts w:ascii="Arial" w:hAnsi="Arial" w:cs="Arial"/>
        </w:rPr>
        <w:t>School of Mathematics and Sciences</w:t>
      </w:r>
    </w:p>
    <w:p w:rsidR="0003238B" w:rsidRPr="00256DCB" w:rsidRDefault="0003238B" w:rsidP="00911B76">
      <w:pPr>
        <w:autoSpaceDE w:val="0"/>
        <w:autoSpaceDN w:val="0"/>
        <w:adjustRightInd w:val="0"/>
        <w:ind w:right="-54"/>
        <w:jc w:val="center"/>
        <w:rPr>
          <w:rFonts w:ascii="Arial" w:hAnsi="Arial" w:cs="Arial"/>
          <w:i/>
          <w:iCs/>
          <w:sz w:val="20"/>
        </w:rPr>
      </w:pPr>
    </w:p>
    <w:p w:rsidR="009D5676" w:rsidRDefault="003C2978" w:rsidP="00911B76">
      <w:pPr>
        <w:autoSpaceDE w:val="0"/>
        <w:autoSpaceDN w:val="0"/>
        <w:adjustRightInd w:val="0"/>
        <w:ind w:right="-54"/>
        <w:rPr>
          <w:rFonts w:ascii="Arial" w:hAnsi="Arial" w:cs="Arial"/>
          <w:i/>
          <w:sz w:val="20"/>
        </w:rPr>
      </w:pPr>
      <w:r w:rsidRPr="00256DCB">
        <w:rPr>
          <w:rFonts w:ascii="Arial" w:hAnsi="Arial" w:cs="Arial"/>
          <w:b/>
          <w:iCs/>
          <w:sz w:val="20"/>
        </w:rPr>
        <w:t>WAYLAND MISSION STATEMENT</w:t>
      </w:r>
      <w:r w:rsidR="009C1C57" w:rsidRPr="00256DCB">
        <w:rPr>
          <w:rFonts w:ascii="Arial" w:hAnsi="Arial" w:cs="Arial"/>
          <w:b/>
          <w:iCs/>
          <w:sz w:val="20"/>
        </w:rPr>
        <w:t>:</w:t>
      </w:r>
      <w:r w:rsidR="009C1C57" w:rsidRPr="00256DCB">
        <w:rPr>
          <w:rFonts w:ascii="Arial" w:hAnsi="Arial" w:cs="Arial"/>
          <w:i/>
          <w:iCs/>
          <w:sz w:val="20"/>
        </w:rPr>
        <w:t xml:space="preserve"> </w:t>
      </w:r>
      <w:r w:rsidR="00214EA6" w:rsidRPr="008D617E">
        <w:rPr>
          <w:rFonts w:ascii="Arial" w:hAnsi="Arial" w:cs="Arial"/>
          <w:i/>
          <w:sz w:val="20"/>
        </w:rPr>
        <w:t>Wayland Baptist University exists to educate students in an academically challenging, learning-focused and distinctively Christian environment for professional success and service to God and humankind.</w:t>
      </w:r>
    </w:p>
    <w:p w:rsidR="00214EA6" w:rsidRPr="00256DCB" w:rsidRDefault="00214EA6" w:rsidP="00911B76">
      <w:pPr>
        <w:autoSpaceDE w:val="0"/>
        <w:autoSpaceDN w:val="0"/>
        <w:adjustRightInd w:val="0"/>
        <w:ind w:right="-54"/>
        <w:rPr>
          <w:rFonts w:ascii="Arial" w:hAnsi="Arial" w:cs="Arial"/>
          <w:sz w:val="20"/>
        </w:rPr>
      </w:pPr>
    </w:p>
    <w:p w:rsidR="009D5676" w:rsidRPr="00256DCB" w:rsidRDefault="009D5676" w:rsidP="00911B76">
      <w:pPr>
        <w:ind w:right="-54"/>
        <w:rPr>
          <w:rFonts w:ascii="Arial" w:hAnsi="Arial" w:cs="Arial"/>
          <w:b/>
          <w:sz w:val="20"/>
        </w:rPr>
      </w:pPr>
      <w:r w:rsidRPr="00256DCB">
        <w:rPr>
          <w:rFonts w:ascii="Arial" w:hAnsi="Arial" w:cs="Arial"/>
          <w:b/>
          <w:sz w:val="20"/>
        </w:rPr>
        <w:t>COURSE NUMBER AND TITLE:</w:t>
      </w:r>
      <w:r w:rsidRPr="00256DCB">
        <w:rPr>
          <w:rFonts w:ascii="Arial" w:hAnsi="Arial" w:cs="Arial"/>
          <w:sz w:val="20"/>
        </w:rPr>
        <w:t xml:space="preserve">  </w:t>
      </w:r>
      <w:r w:rsidR="00DE260F" w:rsidRPr="0003238B">
        <w:rPr>
          <w:rFonts w:ascii="Arial" w:hAnsi="Arial" w:cs="Arial"/>
          <w:sz w:val="20"/>
        </w:rPr>
        <w:t>GEOL</w:t>
      </w:r>
      <w:r w:rsidRPr="0003238B">
        <w:rPr>
          <w:rFonts w:ascii="Arial" w:hAnsi="Arial" w:cs="Arial"/>
          <w:sz w:val="20"/>
        </w:rPr>
        <w:t xml:space="preserve"> 1401 - </w:t>
      </w:r>
      <w:r w:rsidR="00A13EE0" w:rsidRPr="0003238B">
        <w:rPr>
          <w:rFonts w:ascii="Arial" w:hAnsi="Arial" w:cs="Arial"/>
          <w:sz w:val="20"/>
        </w:rPr>
        <w:t>Physical Geology</w:t>
      </w:r>
      <w:r w:rsidRPr="0003238B">
        <w:rPr>
          <w:rFonts w:ascii="Arial" w:hAnsi="Arial" w:cs="Arial"/>
          <w:sz w:val="20"/>
        </w:rPr>
        <w:t xml:space="preserve"> 1</w:t>
      </w:r>
    </w:p>
    <w:p w:rsidR="00B16133" w:rsidRDefault="0003238B" w:rsidP="00333F0C">
      <w:pPr>
        <w:autoSpaceDE w:val="0"/>
        <w:autoSpaceDN w:val="0"/>
        <w:adjustRightInd w:val="0"/>
        <w:rPr>
          <w:rFonts w:ascii="Arial" w:hAnsi="Arial" w:cs="Arial"/>
          <w:bCs/>
          <w:sz w:val="20"/>
        </w:rPr>
      </w:pPr>
      <w:r w:rsidRPr="00E85B86">
        <w:rPr>
          <w:rFonts w:ascii="Arial" w:hAnsi="Arial" w:cs="Arial"/>
          <w:b/>
          <w:sz w:val="20"/>
        </w:rPr>
        <w:t>TERM:</w:t>
      </w:r>
      <w:r w:rsidRPr="00E85B86">
        <w:rPr>
          <w:rFonts w:ascii="Arial" w:hAnsi="Arial" w:cs="Arial"/>
          <w:sz w:val="20"/>
        </w:rPr>
        <w:t xml:space="preserve"> </w:t>
      </w:r>
      <w:r w:rsidR="00333F0C">
        <w:rPr>
          <w:rFonts w:ascii="Arial" w:hAnsi="Arial" w:cs="Arial"/>
          <w:sz w:val="20"/>
        </w:rPr>
        <w:t>Summer, 2016</w:t>
      </w:r>
      <w:r w:rsidR="00333F0C" w:rsidRPr="00E85B86">
        <w:rPr>
          <w:rFonts w:ascii="Arial" w:hAnsi="Arial" w:cs="Arial"/>
          <w:sz w:val="20"/>
        </w:rPr>
        <w:t>, (</w:t>
      </w:r>
      <w:r w:rsidR="00333F0C">
        <w:rPr>
          <w:rFonts w:ascii="Arial" w:hAnsi="Arial" w:cs="Arial"/>
          <w:bCs/>
          <w:sz w:val="20"/>
        </w:rPr>
        <w:t>May 23, 2016 – August 6, 2016</w:t>
      </w:r>
      <w:r w:rsidR="00333F0C" w:rsidRPr="00E85B86">
        <w:rPr>
          <w:rFonts w:ascii="Arial" w:hAnsi="Arial" w:cs="Arial"/>
          <w:bCs/>
          <w:sz w:val="20"/>
        </w:rPr>
        <w:t>)</w:t>
      </w:r>
    </w:p>
    <w:p w:rsidR="0003238B" w:rsidRPr="00E85B86" w:rsidRDefault="0003238B" w:rsidP="00B16133">
      <w:pPr>
        <w:autoSpaceDE w:val="0"/>
        <w:autoSpaceDN w:val="0"/>
        <w:adjustRightInd w:val="0"/>
        <w:ind w:right="-54"/>
        <w:rPr>
          <w:rFonts w:ascii="Arial" w:hAnsi="Arial" w:cs="Arial"/>
          <w:sz w:val="20"/>
        </w:rPr>
      </w:pPr>
      <w:r w:rsidRPr="00E85B86">
        <w:rPr>
          <w:rFonts w:ascii="Arial" w:hAnsi="Arial" w:cs="Arial"/>
          <w:b/>
          <w:sz w:val="20"/>
        </w:rPr>
        <w:t>INSTRUCTOR:</w:t>
      </w:r>
      <w:r w:rsidRPr="00E85B86">
        <w:rPr>
          <w:rFonts w:ascii="Arial" w:hAnsi="Arial" w:cs="Arial"/>
          <w:sz w:val="20"/>
        </w:rPr>
        <w:t xml:space="preserve"> </w:t>
      </w:r>
      <w:r w:rsidRPr="00E85B86">
        <w:rPr>
          <w:rFonts w:ascii="Arial" w:hAnsi="Arial" w:cs="Arial"/>
          <w:sz w:val="20"/>
        </w:rPr>
        <w:tab/>
        <w:t>Mark Bryan</w:t>
      </w:r>
    </w:p>
    <w:p w:rsidR="0003238B" w:rsidRPr="00E85B86" w:rsidRDefault="0003238B" w:rsidP="00911B76">
      <w:pPr>
        <w:tabs>
          <w:tab w:val="left" w:pos="1530"/>
        </w:tabs>
        <w:ind w:right="-54"/>
        <w:rPr>
          <w:rFonts w:ascii="Arial" w:hAnsi="Arial" w:cs="Arial"/>
          <w:sz w:val="20"/>
        </w:rPr>
      </w:pPr>
      <w:r w:rsidRPr="00E85B86">
        <w:rPr>
          <w:rFonts w:ascii="Arial" w:hAnsi="Arial" w:cs="Arial"/>
          <w:sz w:val="20"/>
        </w:rPr>
        <w:tab/>
        <w:t>Email:</w:t>
      </w:r>
      <w:r w:rsidRPr="00E85B86">
        <w:rPr>
          <w:rFonts w:ascii="Arial" w:hAnsi="Arial" w:cs="Arial"/>
          <w:sz w:val="20"/>
        </w:rPr>
        <w:tab/>
      </w:r>
      <w:hyperlink r:id="rId9" w:history="1">
        <w:r w:rsidRPr="00E85B86">
          <w:rPr>
            <w:rStyle w:val="Hyperlink"/>
            <w:rFonts w:ascii="Arial" w:hAnsi="Arial" w:cs="Arial"/>
            <w:color w:val="auto"/>
            <w:sz w:val="20"/>
            <w:u w:val="none"/>
          </w:rPr>
          <w:t>bryanm@wbu.edu</w:t>
        </w:r>
      </w:hyperlink>
    </w:p>
    <w:p w:rsidR="0003238B" w:rsidRPr="00E85B86" w:rsidRDefault="0003238B" w:rsidP="00911B76">
      <w:pPr>
        <w:tabs>
          <w:tab w:val="left" w:pos="900"/>
          <w:tab w:val="left" w:pos="1530"/>
        </w:tabs>
        <w:ind w:right="-54"/>
        <w:rPr>
          <w:rFonts w:ascii="Arial" w:hAnsi="Arial" w:cs="Arial"/>
          <w:sz w:val="20"/>
        </w:rPr>
      </w:pPr>
      <w:r w:rsidRPr="00E85B86">
        <w:rPr>
          <w:rFonts w:ascii="Arial" w:hAnsi="Arial" w:cs="Arial"/>
          <w:sz w:val="20"/>
        </w:rPr>
        <w:tab/>
      </w:r>
      <w:r w:rsidRPr="00E85B86">
        <w:rPr>
          <w:rFonts w:ascii="Arial" w:hAnsi="Arial" w:cs="Arial"/>
          <w:sz w:val="20"/>
        </w:rPr>
        <w:tab/>
        <w:t>Office Hours, Building and Location: Online (Email is checked during regular business hours)</w:t>
      </w:r>
    </w:p>
    <w:p w:rsidR="00266B4F" w:rsidRPr="00256DCB" w:rsidRDefault="00266B4F" w:rsidP="00911B76">
      <w:pPr>
        <w:tabs>
          <w:tab w:val="left" w:pos="900"/>
          <w:tab w:val="left" w:pos="1530"/>
          <w:tab w:val="left" w:pos="1710"/>
        </w:tabs>
        <w:ind w:right="-54"/>
        <w:rPr>
          <w:rFonts w:ascii="Arial" w:hAnsi="Arial" w:cs="Arial"/>
          <w:sz w:val="20"/>
        </w:rPr>
      </w:pPr>
      <w:r w:rsidRPr="00256DCB">
        <w:rPr>
          <w:rFonts w:ascii="Arial" w:hAnsi="Arial" w:cs="Arial"/>
          <w:sz w:val="20"/>
        </w:rPr>
        <w:tab/>
      </w:r>
    </w:p>
    <w:p w:rsidR="009D5676" w:rsidRPr="00256DCB" w:rsidRDefault="009D5676" w:rsidP="00911B76">
      <w:pPr>
        <w:ind w:right="-54"/>
        <w:rPr>
          <w:rFonts w:ascii="Arial" w:hAnsi="Arial" w:cs="Arial"/>
          <w:sz w:val="20"/>
        </w:rPr>
      </w:pPr>
      <w:r w:rsidRPr="00256DCB">
        <w:rPr>
          <w:rFonts w:ascii="Arial" w:hAnsi="Arial" w:cs="Arial"/>
          <w:b/>
          <w:sz w:val="20"/>
        </w:rPr>
        <w:t>CATALOG DESCRIPTION:</w:t>
      </w:r>
      <w:r w:rsidRPr="00256DCB">
        <w:rPr>
          <w:rFonts w:ascii="Arial" w:hAnsi="Arial" w:cs="Arial"/>
          <w:sz w:val="20"/>
        </w:rPr>
        <w:t xml:space="preserve"> </w:t>
      </w:r>
      <w:r w:rsidR="00C72BEA">
        <w:rPr>
          <w:rFonts w:ascii="Arial" w:hAnsi="Arial" w:cs="Arial"/>
          <w:sz w:val="20"/>
        </w:rPr>
        <w:t xml:space="preserve"> </w:t>
      </w:r>
      <w:r w:rsidR="00075537" w:rsidRPr="00256DCB">
        <w:rPr>
          <w:rFonts w:ascii="Arial" w:hAnsi="Arial" w:cs="Arial"/>
          <w:bCs/>
          <w:sz w:val="20"/>
        </w:rPr>
        <w:t>An introduction to rock and mineral materials, and the dynamic processes responsible for shaping Earth and providing our natural resources, such as plate tectonics, volcanism, and various surficial processes.</w:t>
      </w:r>
    </w:p>
    <w:p w:rsidR="009D5676" w:rsidRPr="00256DCB" w:rsidRDefault="009D5676" w:rsidP="00911B76">
      <w:pPr>
        <w:ind w:right="-54"/>
        <w:rPr>
          <w:rFonts w:ascii="Arial" w:hAnsi="Arial" w:cs="Arial"/>
          <w:sz w:val="20"/>
        </w:rPr>
      </w:pPr>
    </w:p>
    <w:p w:rsidR="009D5676" w:rsidRPr="00256DCB" w:rsidRDefault="009D5676" w:rsidP="00911B76">
      <w:pPr>
        <w:ind w:right="-54"/>
        <w:rPr>
          <w:rFonts w:ascii="Arial" w:hAnsi="Arial" w:cs="Arial"/>
          <w:sz w:val="20"/>
        </w:rPr>
      </w:pPr>
      <w:r w:rsidRPr="00256DCB">
        <w:rPr>
          <w:rFonts w:ascii="Arial" w:hAnsi="Arial" w:cs="Arial"/>
          <w:b/>
          <w:sz w:val="20"/>
        </w:rPr>
        <w:t>PREREQUISITE</w:t>
      </w:r>
      <w:r w:rsidR="0003238B">
        <w:rPr>
          <w:rFonts w:ascii="Arial" w:hAnsi="Arial" w:cs="Arial"/>
          <w:b/>
          <w:sz w:val="20"/>
        </w:rPr>
        <w:t>S</w:t>
      </w:r>
      <w:r w:rsidRPr="00256DCB">
        <w:rPr>
          <w:rFonts w:ascii="Arial" w:hAnsi="Arial" w:cs="Arial"/>
          <w:b/>
          <w:sz w:val="20"/>
        </w:rPr>
        <w:t>:</w:t>
      </w:r>
      <w:r w:rsidRPr="00256DCB">
        <w:rPr>
          <w:rFonts w:ascii="Arial" w:hAnsi="Arial" w:cs="Arial"/>
          <w:sz w:val="20"/>
        </w:rPr>
        <w:t xml:space="preserve"> </w:t>
      </w:r>
      <w:r w:rsidR="008062BC">
        <w:rPr>
          <w:rFonts w:ascii="Arial" w:hAnsi="Arial" w:cs="Arial"/>
          <w:sz w:val="20"/>
        </w:rPr>
        <w:t>Students may not take GEOL1401 after taking GEOL</w:t>
      </w:r>
      <w:r w:rsidR="00A7639E">
        <w:rPr>
          <w:rFonts w:ascii="Arial" w:hAnsi="Arial" w:cs="Arial"/>
          <w:sz w:val="20"/>
        </w:rPr>
        <w:t>1403 without instructor consent.</w:t>
      </w:r>
    </w:p>
    <w:p w:rsidR="009D5676" w:rsidRPr="00256DCB" w:rsidRDefault="009D5676" w:rsidP="00911B76">
      <w:pPr>
        <w:ind w:right="-54"/>
        <w:rPr>
          <w:rFonts w:ascii="Arial" w:hAnsi="Arial" w:cs="Arial"/>
          <w:sz w:val="20"/>
        </w:rPr>
      </w:pPr>
    </w:p>
    <w:p w:rsidR="00106416" w:rsidRPr="00256DCB" w:rsidRDefault="00AD421A" w:rsidP="00911B76">
      <w:pPr>
        <w:ind w:left="1440" w:right="-54" w:hanging="1440"/>
        <w:rPr>
          <w:rFonts w:ascii="Arial" w:hAnsi="Arial" w:cs="Arial"/>
          <w:sz w:val="20"/>
        </w:rPr>
      </w:pPr>
      <w:r w:rsidRPr="00256DCB">
        <w:rPr>
          <w:rFonts w:ascii="Arial" w:hAnsi="Arial" w:cs="Arial"/>
          <w:b/>
          <w:sz w:val="20"/>
        </w:rPr>
        <w:t xml:space="preserve">REQUIRED </w:t>
      </w:r>
      <w:r w:rsidR="006B61DD" w:rsidRPr="00256DCB">
        <w:rPr>
          <w:rFonts w:ascii="Arial" w:hAnsi="Arial" w:cs="Arial"/>
          <w:b/>
          <w:sz w:val="20"/>
        </w:rPr>
        <w:t>TEXTBOOK:</w:t>
      </w:r>
      <w:r w:rsidR="006B61DD" w:rsidRPr="00256DCB">
        <w:rPr>
          <w:rFonts w:ascii="Arial" w:hAnsi="Arial" w:cs="Arial"/>
          <w:sz w:val="20"/>
        </w:rPr>
        <w:t xml:space="preserve">  </w:t>
      </w:r>
    </w:p>
    <w:p w:rsidR="00601BFB" w:rsidRPr="00256DCB" w:rsidRDefault="00601BFB" w:rsidP="00911B76">
      <w:pPr>
        <w:ind w:left="540" w:right="-54" w:hanging="540"/>
        <w:rPr>
          <w:rFonts w:ascii="Arial" w:hAnsi="Arial" w:cs="Arial"/>
          <w:sz w:val="20"/>
        </w:rPr>
      </w:pPr>
      <w:r w:rsidRPr="00256DCB">
        <w:rPr>
          <w:rFonts w:ascii="Arial" w:hAnsi="Arial" w:cs="Arial"/>
          <w:sz w:val="20"/>
        </w:rPr>
        <w:t xml:space="preserve">Earth: An Introduction to Physical Geology </w:t>
      </w:r>
      <w:r w:rsidR="00161C43" w:rsidRPr="00256DCB">
        <w:rPr>
          <w:rFonts w:ascii="Arial" w:hAnsi="Arial" w:cs="Arial"/>
          <w:sz w:val="20"/>
        </w:rPr>
        <w:t xml:space="preserve">(ISBN </w:t>
      </w:r>
      <w:r w:rsidR="00161C43" w:rsidRPr="00256DCB">
        <w:rPr>
          <w:rFonts w:ascii="Arial" w:hAnsi="Arial" w:cs="Arial"/>
          <w:color w:val="000000"/>
          <w:sz w:val="20"/>
          <w:shd w:val="clear" w:color="auto" w:fill="FFFFFF"/>
        </w:rPr>
        <w:t>13: 978-0-321-81393-0</w:t>
      </w:r>
      <w:r w:rsidRPr="00256DCB">
        <w:rPr>
          <w:rFonts w:ascii="Arial" w:hAnsi="Arial" w:cs="Arial"/>
          <w:sz w:val="20"/>
        </w:rPr>
        <w:t>), 11</w:t>
      </w:r>
      <w:r w:rsidRPr="00256DCB">
        <w:rPr>
          <w:rFonts w:ascii="Arial" w:hAnsi="Arial" w:cs="Arial"/>
          <w:sz w:val="20"/>
          <w:vertAlign w:val="superscript"/>
        </w:rPr>
        <w:t>th</w:t>
      </w:r>
      <w:r w:rsidRPr="00256DCB">
        <w:rPr>
          <w:rFonts w:ascii="Arial" w:hAnsi="Arial" w:cs="Arial"/>
          <w:sz w:val="20"/>
        </w:rPr>
        <w:t xml:space="preserve"> ed., (</w:t>
      </w:r>
      <w:r w:rsidRPr="00256DCB">
        <w:rPr>
          <w:rFonts w:ascii="Arial" w:hAnsi="Arial" w:cs="Arial"/>
          <w:i/>
          <w:sz w:val="20"/>
        </w:rPr>
        <w:t>Check with WBU Virtual Campus Bookstore to verify edition – they will have the latest ISBN</w:t>
      </w:r>
      <w:r w:rsidRPr="00256DCB">
        <w:rPr>
          <w:rFonts w:ascii="Arial" w:hAnsi="Arial" w:cs="Arial"/>
          <w:sz w:val="20"/>
        </w:rPr>
        <w:t>)</w:t>
      </w:r>
    </w:p>
    <w:p w:rsidR="00601BFB" w:rsidRPr="00256DCB" w:rsidRDefault="00601BFB" w:rsidP="00911B76">
      <w:pPr>
        <w:ind w:left="540" w:right="-54" w:hanging="540"/>
        <w:rPr>
          <w:rFonts w:ascii="Arial" w:hAnsi="Arial" w:cs="Arial"/>
          <w:sz w:val="20"/>
        </w:rPr>
      </w:pPr>
      <w:r w:rsidRPr="00256DCB">
        <w:rPr>
          <w:rFonts w:ascii="Arial" w:hAnsi="Arial" w:cs="Arial"/>
          <w:sz w:val="20"/>
        </w:rPr>
        <w:tab/>
        <w:t xml:space="preserve">by Tarbuck &amp; Lutgens; </w:t>
      </w:r>
      <w:r w:rsidR="00ED3E58" w:rsidRPr="00256DCB">
        <w:rPr>
          <w:rFonts w:ascii="Arial" w:hAnsi="Arial" w:cs="Arial"/>
          <w:sz w:val="20"/>
        </w:rPr>
        <w:t>Pearson Education</w:t>
      </w:r>
      <w:r w:rsidRPr="00256DCB">
        <w:rPr>
          <w:rFonts w:ascii="Arial" w:hAnsi="Arial" w:cs="Arial"/>
          <w:sz w:val="20"/>
        </w:rPr>
        <w:t xml:space="preserve">.  </w:t>
      </w:r>
      <w:r w:rsidRPr="00256DCB">
        <w:rPr>
          <w:rFonts w:ascii="Arial" w:hAnsi="Arial" w:cs="Arial"/>
          <w:b/>
          <w:sz w:val="20"/>
        </w:rPr>
        <w:t xml:space="preserve">(NOTE: If the electronic version of the text is purchased, the student will not have access to any charts or figures in the text during exams. Software which prevents clicking outside of the exam is utilized for exams).   </w:t>
      </w:r>
    </w:p>
    <w:p w:rsidR="00E4611E" w:rsidRPr="00256DCB" w:rsidRDefault="00601BFB" w:rsidP="00911B76">
      <w:pPr>
        <w:ind w:left="540" w:right="-54" w:hanging="540"/>
        <w:rPr>
          <w:rFonts w:ascii="Arial" w:hAnsi="Arial" w:cs="Arial"/>
          <w:b/>
          <w:sz w:val="20"/>
        </w:rPr>
      </w:pPr>
      <w:r w:rsidRPr="00256DCB">
        <w:rPr>
          <w:rFonts w:ascii="Arial" w:hAnsi="Arial" w:cs="Arial"/>
          <w:sz w:val="20"/>
        </w:rPr>
        <w:tab/>
      </w:r>
      <w:r w:rsidR="007454C1" w:rsidRPr="00256DCB">
        <w:rPr>
          <w:rFonts w:ascii="Arial" w:hAnsi="Arial" w:cs="Arial"/>
          <w:b/>
          <w:sz w:val="20"/>
        </w:rPr>
        <w:t>**Online access to http://www.mast</w:t>
      </w:r>
      <w:r w:rsidR="00256DCB" w:rsidRPr="00256DCB">
        <w:rPr>
          <w:rFonts w:ascii="Arial" w:hAnsi="Arial" w:cs="Arial"/>
          <w:b/>
          <w:sz w:val="20"/>
        </w:rPr>
        <w:t>eringgeology.com</w:t>
      </w:r>
      <w:r w:rsidR="007454C1" w:rsidRPr="00256DCB">
        <w:rPr>
          <w:rFonts w:ascii="Arial" w:hAnsi="Arial" w:cs="Arial"/>
          <w:b/>
          <w:sz w:val="20"/>
        </w:rPr>
        <w:t xml:space="preserve"> is required for completion of class activities. Access is included with purchase</w:t>
      </w:r>
      <w:r w:rsidR="00333F0C">
        <w:rPr>
          <w:rFonts w:ascii="Arial" w:hAnsi="Arial" w:cs="Arial"/>
          <w:b/>
          <w:sz w:val="20"/>
        </w:rPr>
        <w:t xml:space="preserve"> </w:t>
      </w:r>
      <w:hyperlink r:id="rId10" w:history="1">
        <w:r w:rsidR="00256DCB" w:rsidRPr="00256DCB">
          <w:rPr>
            <w:rStyle w:val="Hyperlink"/>
            <w:rFonts w:ascii="Arial" w:hAnsi="Arial" w:cs="Arial"/>
            <w:b/>
            <w:sz w:val="20"/>
          </w:rPr>
          <w:t>http://www.masteringgeology.com</w:t>
        </w:r>
      </w:hyperlink>
      <w:r w:rsidR="007454C1" w:rsidRPr="00256DCB">
        <w:rPr>
          <w:rFonts w:ascii="Arial" w:hAnsi="Arial" w:cs="Arial"/>
          <w:b/>
          <w:sz w:val="20"/>
        </w:rPr>
        <w:t xml:space="preserve"> of a new textbook (</w:t>
      </w:r>
      <w:r w:rsidR="007454C1" w:rsidRPr="00256DCB">
        <w:rPr>
          <w:rFonts w:ascii="Arial" w:hAnsi="Arial" w:cs="Arial"/>
          <w:b/>
          <w:i/>
          <w:sz w:val="20"/>
        </w:rPr>
        <w:t>other ISBN than listed above may not include this access</w:t>
      </w:r>
      <w:r w:rsidR="007454C1" w:rsidRPr="00256DCB">
        <w:rPr>
          <w:rFonts w:ascii="Arial" w:hAnsi="Arial" w:cs="Arial"/>
          <w:b/>
          <w:sz w:val="20"/>
        </w:rPr>
        <w:t>). Used or rented textbooks may require additional cost for purchase of online access registration.</w:t>
      </w:r>
    </w:p>
    <w:p w:rsidR="007454C1" w:rsidRPr="00256DCB" w:rsidRDefault="007454C1" w:rsidP="00911B76">
      <w:pPr>
        <w:ind w:left="540" w:right="-54" w:hanging="540"/>
        <w:rPr>
          <w:rFonts w:ascii="Arial" w:hAnsi="Arial" w:cs="Arial"/>
          <w:sz w:val="20"/>
        </w:rPr>
      </w:pPr>
    </w:p>
    <w:p w:rsidR="009D5676" w:rsidRPr="00256DCB" w:rsidRDefault="003B7378" w:rsidP="00911B76">
      <w:pPr>
        <w:ind w:left="540" w:right="-54" w:hanging="540"/>
        <w:rPr>
          <w:rFonts w:ascii="Arial" w:hAnsi="Arial" w:cs="Arial"/>
          <w:sz w:val="20"/>
        </w:rPr>
      </w:pPr>
      <w:r w:rsidRPr="00256DCB">
        <w:rPr>
          <w:rFonts w:ascii="Arial" w:hAnsi="Arial" w:cs="Arial"/>
          <w:b/>
          <w:sz w:val="20"/>
        </w:rPr>
        <w:t xml:space="preserve">REQUIRED </w:t>
      </w:r>
      <w:r w:rsidR="009D5676" w:rsidRPr="00256DCB">
        <w:rPr>
          <w:rFonts w:ascii="Arial" w:hAnsi="Arial" w:cs="Arial"/>
          <w:b/>
          <w:sz w:val="20"/>
        </w:rPr>
        <w:t>LAB KIT:</w:t>
      </w:r>
      <w:r w:rsidR="009D5676" w:rsidRPr="00256DCB">
        <w:rPr>
          <w:rFonts w:ascii="Arial" w:hAnsi="Arial" w:cs="Arial"/>
          <w:sz w:val="20"/>
        </w:rPr>
        <w:t xml:space="preserve"> </w:t>
      </w:r>
      <w:r w:rsidR="00DE260F" w:rsidRPr="00256DCB">
        <w:rPr>
          <w:rFonts w:ascii="Arial" w:hAnsi="Arial" w:cs="Arial"/>
          <w:sz w:val="20"/>
        </w:rPr>
        <w:t>WBU Geology Lab</w:t>
      </w:r>
      <w:r w:rsidR="009D5676" w:rsidRPr="00256DCB">
        <w:rPr>
          <w:rFonts w:ascii="Arial" w:hAnsi="Arial" w:cs="Arial"/>
          <w:sz w:val="20"/>
        </w:rPr>
        <w:t xml:space="preserve"> Kit</w:t>
      </w:r>
      <w:r w:rsidR="00CB7E9F" w:rsidRPr="00256DCB">
        <w:rPr>
          <w:rFonts w:ascii="Arial" w:hAnsi="Arial" w:cs="Arial"/>
          <w:sz w:val="20"/>
        </w:rPr>
        <w:t xml:space="preserve"> </w:t>
      </w:r>
      <w:r w:rsidR="00DE260F" w:rsidRPr="00256DCB">
        <w:rPr>
          <w:rFonts w:ascii="Arial" w:hAnsi="Arial" w:cs="Arial"/>
          <w:sz w:val="20"/>
        </w:rPr>
        <w:t>(only available through Wayland Baptist University bookstore</w:t>
      </w:r>
      <w:r w:rsidR="00631D5C" w:rsidRPr="00256DCB">
        <w:rPr>
          <w:rFonts w:ascii="Arial" w:hAnsi="Arial" w:cs="Arial"/>
          <w:sz w:val="20"/>
        </w:rPr>
        <w:t>-kits from previous semesters CANNOT be used</w:t>
      </w:r>
      <w:r w:rsidR="00DE260F" w:rsidRPr="00256DCB">
        <w:rPr>
          <w:rFonts w:ascii="Arial" w:hAnsi="Arial" w:cs="Arial"/>
          <w:sz w:val="20"/>
        </w:rPr>
        <w:t>)</w:t>
      </w:r>
    </w:p>
    <w:p w:rsidR="009D5676" w:rsidRPr="00256DCB" w:rsidRDefault="009D5676" w:rsidP="00911B76">
      <w:pPr>
        <w:ind w:right="-54"/>
        <w:rPr>
          <w:rFonts w:ascii="Arial" w:hAnsi="Arial" w:cs="Arial"/>
          <w:sz w:val="20"/>
        </w:rPr>
      </w:pPr>
    </w:p>
    <w:p w:rsidR="0003238B" w:rsidRPr="008D617E" w:rsidRDefault="0003238B" w:rsidP="00911B76">
      <w:pPr>
        <w:ind w:right="-54"/>
        <w:rPr>
          <w:rFonts w:ascii="Arial" w:hAnsi="Arial" w:cs="Arial"/>
          <w:sz w:val="20"/>
        </w:rPr>
      </w:pPr>
      <w:r w:rsidRPr="00256DCB">
        <w:rPr>
          <w:rFonts w:ascii="Arial" w:hAnsi="Arial" w:cs="Arial"/>
          <w:b/>
          <w:sz w:val="20"/>
        </w:rPr>
        <w:t>COMPUTER/SOFTWARE</w:t>
      </w:r>
      <w:r>
        <w:rPr>
          <w:rFonts w:ascii="Arial" w:hAnsi="Arial" w:cs="Arial"/>
          <w:b/>
          <w:sz w:val="20"/>
        </w:rPr>
        <w:t xml:space="preserve"> </w:t>
      </w:r>
      <w:r w:rsidRPr="00256DCB">
        <w:rPr>
          <w:rFonts w:ascii="Arial" w:hAnsi="Arial" w:cs="Arial"/>
          <w:b/>
          <w:sz w:val="20"/>
        </w:rPr>
        <w:t>REQUIREMENTS:</w:t>
      </w:r>
      <w:r w:rsidRPr="00256DCB">
        <w:rPr>
          <w:rFonts w:ascii="Arial" w:hAnsi="Arial" w:cs="Arial"/>
          <w:sz w:val="20"/>
        </w:rPr>
        <w:t xml:space="preserve"> </w:t>
      </w:r>
      <w:r w:rsidR="00361FBA" w:rsidRPr="00E85B86">
        <w:rPr>
          <w:rFonts w:ascii="Arial" w:hAnsi="Arial" w:cs="Arial"/>
          <w:sz w:val="20"/>
        </w:rPr>
        <w:t>Software required includes an internet browser Firefox, Safari, Chrome or Internet Explorer (check version compatibility on login page-“Test Your Browser</w:t>
      </w:r>
      <w:r w:rsidR="00361FBA">
        <w:rPr>
          <w:rFonts w:ascii="Arial" w:hAnsi="Arial" w:cs="Arial"/>
          <w:sz w:val="20"/>
        </w:rPr>
        <w:t>”</w:t>
      </w:r>
      <w:r w:rsidR="00361FBA" w:rsidRPr="00E85B86">
        <w:rPr>
          <w:rFonts w:ascii="Arial" w:hAnsi="Arial" w:cs="Arial"/>
          <w:sz w:val="20"/>
        </w:rPr>
        <w:t xml:space="preserve">), Flash Player, JAVA, </w:t>
      </w:r>
      <w:r w:rsidR="00361FBA">
        <w:rPr>
          <w:rFonts w:ascii="Arial" w:hAnsi="Arial" w:cs="Arial"/>
          <w:sz w:val="20"/>
        </w:rPr>
        <w:t xml:space="preserve">current version of </w:t>
      </w:r>
      <w:r w:rsidR="00361FBA" w:rsidRPr="00E85B86">
        <w:rPr>
          <w:rFonts w:ascii="Arial" w:hAnsi="Arial" w:cs="Arial"/>
          <w:sz w:val="20"/>
        </w:rPr>
        <w:t xml:space="preserve">Microsoft </w:t>
      </w:r>
      <w:r w:rsidR="00361FBA">
        <w:rPr>
          <w:rFonts w:ascii="Arial" w:hAnsi="Arial" w:cs="Arial"/>
          <w:sz w:val="20"/>
        </w:rPr>
        <w:t>Word,</w:t>
      </w:r>
      <w:r w:rsidR="00361FBA" w:rsidRPr="00E85B86">
        <w:rPr>
          <w:rFonts w:ascii="Arial" w:hAnsi="Arial" w:cs="Arial"/>
          <w:sz w:val="20"/>
        </w:rPr>
        <w:t xml:space="preserve"> and Apple Quicktime.  A high speed internet connection is </w:t>
      </w:r>
      <w:r w:rsidR="00361FBA" w:rsidRPr="00E85B86">
        <w:rPr>
          <w:rFonts w:ascii="Arial" w:hAnsi="Arial" w:cs="Arial"/>
          <w:i/>
          <w:sz w:val="20"/>
        </w:rPr>
        <w:t>highly recommended</w:t>
      </w:r>
      <w:r w:rsidR="00361FBA" w:rsidRPr="00E85B86">
        <w:rPr>
          <w:rFonts w:ascii="Arial" w:hAnsi="Arial" w:cs="Arial"/>
          <w:sz w:val="20"/>
        </w:rPr>
        <w:t xml:space="preserve"> due to large file sizes and streaming media.</w:t>
      </w:r>
    </w:p>
    <w:p w:rsidR="0003238B" w:rsidRPr="00E85B86" w:rsidRDefault="0003238B" w:rsidP="00911B76">
      <w:pPr>
        <w:ind w:right="-54"/>
        <w:rPr>
          <w:rFonts w:ascii="Arial" w:hAnsi="Arial" w:cs="Arial"/>
          <w:sz w:val="20"/>
        </w:rPr>
      </w:pPr>
    </w:p>
    <w:p w:rsidR="0003238B" w:rsidRPr="00E85B86" w:rsidRDefault="0003238B" w:rsidP="00911B76">
      <w:pPr>
        <w:ind w:right="-54"/>
        <w:rPr>
          <w:rFonts w:ascii="Arial" w:hAnsi="Arial" w:cs="Arial"/>
          <w:b/>
          <w:sz w:val="20"/>
        </w:rPr>
      </w:pPr>
      <w:r w:rsidRPr="00E85B86">
        <w:rPr>
          <w:rFonts w:ascii="Arial" w:hAnsi="Arial" w:cs="Arial"/>
          <w:b/>
          <w:sz w:val="20"/>
        </w:rPr>
        <w:t xml:space="preserve">IMPORTANT NOTES: </w:t>
      </w:r>
      <w:r w:rsidRPr="00E85B86">
        <w:rPr>
          <w:rFonts w:ascii="Arial" w:hAnsi="Arial" w:cs="Arial"/>
          <w:i/>
          <w:color w:val="FF0000"/>
          <w:sz w:val="20"/>
        </w:rPr>
        <w:t>As an online course, it is imperative that you have reliable access to the internet. Excuses for assignments being late due to internet reliability issues or computer failure will not be accepted. The best way to avoid problems is to get assignments done early, so that if problems should arise, you can effectively deal with them before any deadlines.</w:t>
      </w:r>
    </w:p>
    <w:p w:rsidR="0003238B" w:rsidRPr="00E85B86" w:rsidRDefault="0003238B" w:rsidP="00911B76">
      <w:pPr>
        <w:ind w:right="-54"/>
        <w:rPr>
          <w:rFonts w:ascii="Arial" w:hAnsi="Arial" w:cs="Arial"/>
          <w:color w:val="000000"/>
          <w:sz w:val="20"/>
        </w:rPr>
      </w:pPr>
    </w:p>
    <w:p w:rsidR="0003238B" w:rsidRPr="00E85B86" w:rsidRDefault="0003238B" w:rsidP="00911B76">
      <w:pPr>
        <w:ind w:right="-54"/>
        <w:rPr>
          <w:rFonts w:ascii="Arial" w:hAnsi="Arial" w:cs="Arial"/>
          <w:b/>
          <w:color w:val="FF0000"/>
          <w:sz w:val="20"/>
        </w:rPr>
      </w:pPr>
      <w:r w:rsidRPr="00E85B86">
        <w:rPr>
          <w:rFonts w:ascii="Arial" w:hAnsi="Arial" w:cs="Arial"/>
          <w:sz w:val="20"/>
        </w:rPr>
        <w:t>The use of a Wayland Baptist University email account is mandatory for all correspondence in this course– this is the official means of communication between faculty and students. If you require assistance in getting this done, there is a link under "Web Resources" or contact the IT department at itsupport@wbu.edu</w:t>
      </w:r>
      <w:r w:rsidRPr="00E85B86">
        <w:rPr>
          <w:rFonts w:ascii="Arial" w:hAnsi="Arial" w:cs="Arial"/>
          <w:color w:val="FF0000"/>
          <w:sz w:val="20"/>
        </w:rPr>
        <w:t>.</w:t>
      </w:r>
      <w:r w:rsidRPr="00E85B86">
        <w:rPr>
          <w:rFonts w:ascii="Arial" w:hAnsi="Arial" w:cs="Arial"/>
          <w:b/>
          <w:color w:val="FF0000"/>
          <w:sz w:val="20"/>
        </w:rPr>
        <w:t xml:space="preserve"> </w:t>
      </w:r>
      <w:r w:rsidRPr="00E85B86">
        <w:rPr>
          <w:rFonts w:ascii="Arial" w:hAnsi="Arial" w:cs="Arial"/>
          <w:color w:val="FF0000"/>
          <w:sz w:val="20"/>
        </w:rPr>
        <w:t>Email from any other email account may not receive a response.</w:t>
      </w:r>
    </w:p>
    <w:p w:rsidR="0003238B" w:rsidRDefault="0003238B" w:rsidP="00911B76">
      <w:pPr>
        <w:ind w:right="-54"/>
        <w:rPr>
          <w:rFonts w:ascii="Arial" w:hAnsi="Arial" w:cs="Arial"/>
          <w:b/>
          <w:sz w:val="20"/>
        </w:rPr>
      </w:pPr>
    </w:p>
    <w:p w:rsidR="009D5676" w:rsidRPr="00256DCB" w:rsidRDefault="009D5676" w:rsidP="00911B76">
      <w:pPr>
        <w:ind w:right="-54"/>
        <w:rPr>
          <w:rFonts w:ascii="Arial" w:hAnsi="Arial" w:cs="Arial"/>
          <w:sz w:val="20"/>
        </w:rPr>
      </w:pPr>
      <w:r w:rsidRPr="00256DCB">
        <w:rPr>
          <w:rFonts w:ascii="Arial" w:hAnsi="Arial" w:cs="Arial"/>
          <w:b/>
          <w:sz w:val="20"/>
        </w:rPr>
        <w:t>OUTCOME COMPETENCIES</w:t>
      </w:r>
      <w:r w:rsidR="00654681" w:rsidRPr="00256DCB">
        <w:rPr>
          <w:rFonts w:ascii="Arial" w:hAnsi="Arial" w:cs="Arial"/>
          <w:sz w:val="20"/>
        </w:rPr>
        <w:t xml:space="preserve">: </w:t>
      </w:r>
      <w:r w:rsidRPr="00256DCB">
        <w:rPr>
          <w:rFonts w:ascii="Arial" w:hAnsi="Arial" w:cs="Arial"/>
          <w:sz w:val="20"/>
        </w:rPr>
        <w:t>Upon completion of the course the student will</w:t>
      </w:r>
    </w:p>
    <w:p w:rsidR="009D5676" w:rsidRPr="00256DCB" w:rsidRDefault="00EF564C" w:rsidP="00911B76">
      <w:pPr>
        <w:numPr>
          <w:ilvl w:val="0"/>
          <w:numId w:val="1"/>
        </w:numPr>
        <w:ind w:right="-54"/>
        <w:rPr>
          <w:rFonts w:ascii="Arial" w:hAnsi="Arial" w:cs="Arial"/>
          <w:sz w:val="20"/>
        </w:rPr>
      </w:pPr>
      <w:r w:rsidRPr="00256DCB">
        <w:rPr>
          <w:rFonts w:ascii="Arial" w:hAnsi="Arial" w:cs="Arial"/>
          <w:sz w:val="20"/>
        </w:rPr>
        <w:t>U</w:t>
      </w:r>
      <w:r w:rsidR="009D5676" w:rsidRPr="00256DCB">
        <w:rPr>
          <w:rFonts w:ascii="Arial" w:hAnsi="Arial" w:cs="Arial"/>
          <w:sz w:val="20"/>
        </w:rPr>
        <w:t>nderstand current theories of the origin of the solar system and planetary differentiation</w:t>
      </w:r>
    </w:p>
    <w:p w:rsidR="009D5676" w:rsidRPr="00256DCB" w:rsidRDefault="00EF564C" w:rsidP="00911B76">
      <w:pPr>
        <w:numPr>
          <w:ilvl w:val="0"/>
          <w:numId w:val="1"/>
        </w:numPr>
        <w:ind w:right="-54"/>
        <w:rPr>
          <w:rFonts w:ascii="Arial" w:hAnsi="Arial" w:cs="Arial"/>
          <w:sz w:val="20"/>
        </w:rPr>
      </w:pPr>
      <w:r w:rsidRPr="00256DCB">
        <w:rPr>
          <w:rFonts w:ascii="Arial" w:hAnsi="Arial" w:cs="Arial"/>
          <w:sz w:val="20"/>
        </w:rPr>
        <w:t>B</w:t>
      </w:r>
      <w:r w:rsidR="009D5676" w:rsidRPr="00256DCB">
        <w:rPr>
          <w:rFonts w:ascii="Arial" w:hAnsi="Arial" w:cs="Arial"/>
          <w:sz w:val="20"/>
        </w:rPr>
        <w:t>e able to identify common rocks and minerals</w:t>
      </w:r>
    </w:p>
    <w:p w:rsidR="009D5676" w:rsidRPr="00256DCB" w:rsidRDefault="00EF564C" w:rsidP="00911B76">
      <w:pPr>
        <w:numPr>
          <w:ilvl w:val="0"/>
          <w:numId w:val="1"/>
        </w:numPr>
        <w:ind w:right="-54"/>
        <w:rPr>
          <w:rFonts w:ascii="Arial" w:hAnsi="Arial" w:cs="Arial"/>
          <w:sz w:val="20"/>
        </w:rPr>
      </w:pPr>
      <w:r w:rsidRPr="00256DCB">
        <w:rPr>
          <w:rFonts w:ascii="Arial" w:hAnsi="Arial" w:cs="Arial"/>
          <w:sz w:val="20"/>
        </w:rPr>
        <w:t>H</w:t>
      </w:r>
      <w:r w:rsidR="009D5676" w:rsidRPr="00256DCB">
        <w:rPr>
          <w:rFonts w:ascii="Arial" w:hAnsi="Arial" w:cs="Arial"/>
          <w:sz w:val="20"/>
        </w:rPr>
        <w:t>ave knowledge of the current state of Plate Tectonics theory</w:t>
      </w:r>
    </w:p>
    <w:p w:rsidR="009D5676" w:rsidRPr="00256DCB" w:rsidRDefault="00EF564C" w:rsidP="00911B76">
      <w:pPr>
        <w:numPr>
          <w:ilvl w:val="0"/>
          <w:numId w:val="1"/>
        </w:numPr>
        <w:tabs>
          <w:tab w:val="right" w:pos="5238"/>
        </w:tabs>
        <w:ind w:right="-54"/>
        <w:rPr>
          <w:rFonts w:ascii="Arial" w:hAnsi="Arial" w:cs="Arial"/>
          <w:sz w:val="20"/>
        </w:rPr>
      </w:pPr>
      <w:r w:rsidRPr="00256DCB">
        <w:rPr>
          <w:rFonts w:ascii="Arial" w:hAnsi="Arial" w:cs="Arial"/>
          <w:sz w:val="20"/>
        </w:rPr>
        <w:t>U</w:t>
      </w:r>
      <w:r w:rsidR="009D5676" w:rsidRPr="00256DCB">
        <w:rPr>
          <w:rFonts w:ascii="Arial" w:hAnsi="Arial" w:cs="Arial"/>
          <w:sz w:val="20"/>
        </w:rPr>
        <w:t>nderstand major concepts used in study of the history of the earth</w:t>
      </w:r>
    </w:p>
    <w:p w:rsidR="009D5676" w:rsidRPr="00256DCB" w:rsidRDefault="00EF564C" w:rsidP="00911B76">
      <w:pPr>
        <w:numPr>
          <w:ilvl w:val="0"/>
          <w:numId w:val="1"/>
        </w:numPr>
        <w:ind w:right="-54"/>
        <w:rPr>
          <w:rFonts w:ascii="Arial" w:hAnsi="Arial" w:cs="Arial"/>
          <w:sz w:val="20"/>
        </w:rPr>
      </w:pPr>
      <w:r w:rsidRPr="00256DCB">
        <w:rPr>
          <w:rFonts w:ascii="Arial" w:hAnsi="Arial" w:cs="Arial"/>
          <w:sz w:val="20"/>
        </w:rPr>
        <w:t>H</w:t>
      </w:r>
      <w:r w:rsidR="009D5676" w:rsidRPr="00256DCB">
        <w:rPr>
          <w:rFonts w:ascii="Arial" w:hAnsi="Arial" w:cs="Arial"/>
          <w:sz w:val="20"/>
        </w:rPr>
        <w:t>ave knowledge of surface and subsurface geologic processes (e.g. volcanism, earthquakes)</w:t>
      </w:r>
    </w:p>
    <w:p w:rsidR="009D5676" w:rsidRDefault="00EF564C" w:rsidP="00911B76">
      <w:pPr>
        <w:numPr>
          <w:ilvl w:val="0"/>
          <w:numId w:val="1"/>
        </w:numPr>
        <w:ind w:right="-54"/>
        <w:rPr>
          <w:rFonts w:ascii="Arial" w:hAnsi="Arial" w:cs="Arial"/>
          <w:sz w:val="20"/>
        </w:rPr>
      </w:pPr>
      <w:r w:rsidRPr="00256DCB">
        <w:rPr>
          <w:rFonts w:ascii="Arial" w:hAnsi="Arial" w:cs="Arial"/>
          <w:sz w:val="20"/>
        </w:rPr>
        <w:t>B</w:t>
      </w:r>
      <w:r w:rsidR="009D5676" w:rsidRPr="00256DCB">
        <w:rPr>
          <w:rFonts w:ascii="Arial" w:hAnsi="Arial" w:cs="Arial"/>
          <w:sz w:val="20"/>
        </w:rPr>
        <w:t>e able to relate these processes to a plate tectonics reference frame</w:t>
      </w:r>
    </w:p>
    <w:p w:rsidR="008062BC" w:rsidRPr="00256DCB" w:rsidRDefault="008062BC" w:rsidP="00D87680">
      <w:pPr>
        <w:ind w:left="990" w:right="-54"/>
        <w:rPr>
          <w:rFonts w:ascii="Arial" w:hAnsi="Arial" w:cs="Arial"/>
          <w:sz w:val="20"/>
        </w:rPr>
      </w:pPr>
    </w:p>
    <w:p w:rsidR="0003238B" w:rsidRPr="00E85B86" w:rsidRDefault="0003238B" w:rsidP="00911B76">
      <w:pPr>
        <w:autoSpaceDE w:val="0"/>
        <w:autoSpaceDN w:val="0"/>
        <w:adjustRightInd w:val="0"/>
        <w:ind w:right="-54"/>
        <w:rPr>
          <w:rFonts w:ascii="Arial" w:hAnsi="Arial" w:cs="Arial"/>
          <w:b/>
          <w:bCs/>
          <w:color w:val="000000"/>
          <w:sz w:val="20"/>
        </w:rPr>
      </w:pPr>
      <w:r w:rsidRPr="00E85B86">
        <w:rPr>
          <w:rFonts w:ascii="Arial" w:hAnsi="Arial" w:cs="Arial"/>
          <w:b/>
          <w:bCs/>
          <w:color w:val="000000"/>
          <w:sz w:val="20"/>
        </w:rPr>
        <w:t xml:space="preserve">ATTENDANCE-TIME COMMITMENT: </w:t>
      </w:r>
      <w:r w:rsidRPr="00E85B86">
        <w:rPr>
          <w:rFonts w:ascii="Arial" w:hAnsi="Arial" w:cs="Arial"/>
          <w:sz w:val="20"/>
        </w:rPr>
        <w:t xml:space="preserve">The University expects students to make class attendance a priority. Attendance in the context of a Virtual Campus course implies logging into the Blackboard system and checking for announcements, viewing lecture materials, working on assignments, etc. on a regular basis, preferably twice a week </w:t>
      </w:r>
      <w:r w:rsidRPr="00E85B86">
        <w:rPr>
          <w:rFonts w:ascii="Arial" w:hAnsi="Arial" w:cs="Arial"/>
          <w:sz w:val="20"/>
          <w:u w:val="single"/>
        </w:rPr>
        <w:t>at a minimum</w:t>
      </w:r>
      <w:r w:rsidRPr="00E85B86">
        <w:rPr>
          <w:rFonts w:ascii="Arial" w:hAnsi="Arial" w:cs="Arial"/>
          <w:sz w:val="20"/>
        </w:rPr>
        <w:t xml:space="preserve">. </w:t>
      </w:r>
    </w:p>
    <w:p w:rsidR="00711E8A" w:rsidRPr="00256DCB" w:rsidRDefault="00711E8A" w:rsidP="00911B76">
      <w:pPr>
        <w:autoSpaceDE w:val="0"/>
        <w:autoSpaceDN w:val="0"/>
        <w:adjustRightInd w:val="0"/>
        <w:ind w:right="-54"/>
        <w:rPr>
          <w:rFonts w:ascii="Arial" w:hAnsi="Arial" w:cs="Arial"/>
          <w:sz w:val="20"/>
        </w:rPr>
      </w:pPr>
    </w:p>
    <w:p w:rsidR="008B2A73" w:rsidRPr="00256DCB" w:rsidRDefault="008B2A73" w:rsidP="00911B76">
      <w:pPr>
        <w:autoSpaceDE w:val="0"/>
        <w:autoSpaceDN w:val="0"/>
        <w:adjustRightInd w:val="0"/>
        <w:ind w:right="-54"/>
        <w:rPr>
          <w:rFonts w:ascii="Arial" w:hAnsi="Arial" w:cs="Arial"/>
          <w:bCs/>
          <w:color w:val="000000"/>
          <w:sz w:val="20"/>
        </w:rPr>
      </w:pPr>
      <w:r w:rsidRPr="00256DCB">
        <w:rPr>
          <w:rFonts w:ascii="Arial" w:hAnsi="Arial" w:cs="Arial"/>
          <w:color w:val="000000"/>
          <w:sz w:val="20"/>
        </w:rPr>
        <w:t xml:space="preserve">This is a </w:t>
      </w:r>
      <w:r w:rsidRPr="00256DCB">
        <w:rPr>
          <w:rFonts w:ascii="Arial" w:hAnsi="Arial" w:cs="Arial"/>
          <w:color w:val="000000"/>
          <w:sz w:val="20"/>
          <w:u w:val="single"/>
        </w:rPr>
        <w:t>four hour</w:t>
      </w:r>
      <w:r w:rsidRPr="00256DCB">
        <w:rPr>
          <w:rFonts w:ascii="Arial" w:hAnsi="Arial" w:cs="Arial"/>
          <w:color w:val="000000"/>
          <w:sz w:val="20"/>
        </w:rPr>
        <w:t xml:space="preserve"> lab course. As a lab class, it will take a greater commitment of time than other courses. If </w:t>
      </w:r>
      <w:r w:rsidR="0099513E" w:rsidRPr="00256DCB">
        <w:rPr>
          <w:rFonts w:ascii="Arial" w:hAnsi="Arial" w:cs="Arial"/>
          <w:color w:val="000000"/>
          <w:sz w:val="20"/>
        </w:rPr>
        <w:t>a student has</w:t>
      </w:r>
      <w:r w:rsidRPr="00256DCB">
        <w:rPr>
          <w:rFonts w:ascii="Arial" w:hAnsi="Arial" w:cs="Arial"/>
          <w:color w:val="000000"/>
          <w:sz w:val="20"/>
        </w:rPr>
        <w:t xml:space="preserve"> previously taken online classes </w:t>
      </w:r>
      <w:r w:rsidR="0099513E" w:rsidRPr="00256DCB">
        <w:rPr>
          <w:rFonts w:ascii="Arial" w:hAnsi="Arial" w:cs="Arial"/>
          <w:color w:val="000000"/>
          <w:sz w:val="20"/>
        </w:rPr>
        <w:t>they</w:t>
      </w:r>
      <w:r w:rsidRPr="00256DCB">
        <w:rPr>
          <w:rFonts w:ascii="Arial" w:hAnsi="Arial" w:cs="Arial"/>
          <w:color w:val="000000"/>
          <w:sz w:val="20"/>
        </w:rPr>
        <w:t xml:space="preserve"> may find that this course takes much more time to complete.  In a traditional classroom setting, this class would meet for about </w:t>
      </w:r>
      <w:r w:rsidR="0099513E" w:rsidRPr="00256DCB">
        <w:rPr>
          <w:rFonts w:ascii="Arial" w:hAnsi="Arial" w:cs="Arial"/>
          <w:color w:val="000000"/>
          <w:sz w:val="20"/>
        </w:rPr>
        <w:t>3</w:t>
      </w:r>
      <w:r w:rsidRPr="00256DCB">
        <w:rPr>
          <w:rFonts w:ascii="Arial" w:hAnsi="Arial" w:cs="Arial"/>
          <w:color w:val="000000"/>
          <w:sz w:val="20"/>
        </w:rPr>
        <w:t xml:space="preserve"> hours per week PLUS another 2 hours for lab. A good rule of thumb is that students should reserve AT LEAST as many hours outside of class as they spend in-class to review material and complete assignments. While virtual campus students have the benefit of flexibility in scheduling when they will review lecture and course materials, the content of this course is NOT reduced from the traditional format and will require AT LEAST the same level of effort as the in-class version of the course!  Therefore, </w:t>
      </w:r>
      <w:r w:rsidRPr="00256DCB">
        <w:rPr>
          <w:rFonts w:ascii="Arial" w:hAnsi="Arial" w:cs="Arial"/>
          <w:bCs/>
          <w:color w:val="000000"/>
          <w:sz w:val="20"/>
        </w:rPr>
        <w:t>in order to succeed in this course</w:t>
      </w:r>
      <w:r w:rsidRPr="00256DCB">
        <w:rPr>
          <w:rFonts w:ascii="Arial" w:hAnsi="Arial" w:cs="Arial"/>
          <w:color w:val="000000"/>
          <w:sz w:val="20"/>
        </w:rPr>
        <w:t xml:space="preserve">, students should be prepared </w:t>
      </w:r>
      <w:r w:rsidRPr="00256DCB">
        <w:rPr>
          <w:rFonts w:ascii="Arial" w:hAnsi="Arial" w:cs="Arial"/>
          <w:bCs/>
          <w:color w:val="000000"/>
          <w:sz w:val="20"/>
        </w:rPr>
        <w:t xml:space="preserve">to invest a MINIMUM of </w:t>
      </w:r>
      <w:r w:rsidR="0099513E" w:rsidRPr="00256DCB">
        <w:rPr>
          <w:rFonts w:ascii="Arial" w:hAnsi="Arial" w:cs="Arial"/>
          <w:bCs/>
          <w:color w:val="000000"/>
          <w:sz w:val="20"/>
        </w:rPr>
        <w:t>10</w:t>
      </w:r>
      <w:r w:rsidRPr="00256DCB">
        <w:rPr>
          <w:rFonts w:ascii="Arial" w:hAnsi="Arial" w:cs="Arial"/>
          <w:bCs/>
          <w:color w:val="000000"/>
          <w:sz w:val="20"/>
        </w:rPr>
        <w:t xml:space="preserve"> HOURS per week, with additional effort required to study for assignments or to prepare for exams.</w:t>
      </w:r>
      <w:r w:rsidR="00AB1211" w:rsidRPr="00256DCB">
        <w:rPr>
          <w:rFonts w:ascii="Arial" w:hAnsi="Arial" w:cs="Arial"/>
          <w:bCs/>
          <w:color w:val="000000"/>
          <w:sz w:val="20"/>
        </w:rPr>
        <w:t xml:space="preserve"> </w:t>
      </w:r>
    </w:p>
    <w:p w:rsidR="00601BFB" w:rsidRPr="00256DCB" w:rsidRDefault="00601BFB" w:rsidP="00911B76">
      <w:pPr>
        <w:autoSpaceDE w:val="0"/>
        <w:autoSpaceDN w:val="0"/>
        <w:adjustRightInd w:val="0"/>
        <w:ind w:right="-54"/>
        <w:rPr>
          <w:rFonts w:ascii="Arial" w:hAnsi="Arial" w:cs="Arial"/>
          <w:color w:val="000000"/>
          <w:sz w:val="20"/>
        </w:rPr>
      </w:pPr>
    </w:p>
    <w:p w:rsidR="0099513E" w:rsidRPr="00256DCB" w:rsidRDefault="008B2A73" w:rsidP="00911B76">
      <w:pPr>
        <w:ind w:right="-54"/>
        <w:rPr>
          <w:rFonts w:ascii="Arial" w:hAnsi="Arial" w:cs="Arial"/>
          <w:color w:val="000000"/>
          <w:sz w:val="20"/>
        </w:rPr>
      </w:pPr>
      <w:r w:rsidRPr="00256DCB">
        <w:rPr>
          <w:rFonts w:ascii="Arial" w:hAnsi="Arial" w:cs="Arial"/>
          <w:color w:val="000000"/>
          <w:sz w:val="20"/>
        </w:rPr>
        <w:t>The course is not designed as a self-paced course, and will be very difficult if the student falls behind</w:t>
      </w:r>
      <w:r w:rsidR="0099513E" w:rsidRPr="00256DCB">
        <w:rPr>
          <w:rFonts w:ascii="Arial" w:hAnsi="Arial" w:cs="Arial"/>
          <w:color w:val="000000"/>
          <w:sz w:val="20"/>
        </w:rPr>
        <w:t xml:space="preserve">. </w:t>
      </w:r>
    </w:p>
    <w:p w:rsidR="00AB1211" w:rsidRPr="00256DCB" w:rsidRDefault="00313ECD" w:rsidP="00911B76">
      <w:pPr>
        <w:ind w:right="-54"/>
        <w:rPr>
          <w:rFonts w:ascii="Arial" w:hAnsi="Arial" w:cs="Arial"/>
          <w:color w:val="000000"/>
          <w:sz w:val="20"/>
        </w:rPr>
      </w:pPr>
      <w:r w:rsidRPr="00256DCB">
        <w:rPr>
          <w:rFonts w:ascii="Arial" w:hAnsi="Arial" w:cs="Arial"/>
          <w:color w:val="000000"/>
          <w:sz w:val="20"/>
        </w:rPr>
        <w:t>If a</w:t>
      </w:r>
      <w:r w:rsidR="0099513E" w:rsidRPr="00256DCB">
        <w:rPr>
          <w:rFonts w:ascii="Arial" w:hAnsi="Arial" w:cs="Arial"/>
          <w:color w:val="000000"/>
          <w:sz w:val="20"/>
        </w:rPr>
        <w:t>ny</w:t>
      </w:r>
      <w:r w:rsidRPr="00256DCB">
        <w:rPr>
          <w:rFonts w:ascii="Arial" w:hAnsi="Arial" w:cs="Arial"/>
          <w:color w:val="000000"/>
          <w:sz w:val="20"/>
        </w:rPr>
        <w:t xml:space="preserve"> student expects special consideration because of </w:t>
      </w:r>
      <w:r w:rsidR="00996DFF" w:rsidRPr="00256DCB">
        <w:rPr>
          <w:rFonts w:ascii="Arial" w:hAnsi="Arial" w:cs="Arial"/>
          <w:color w:val="000000"/>
          <w:sz w:val="20"/>
        </w:rPr>
        <w:t xml:space="preserve">family, </w:t>
      </w:r>
      <w:r w:rsidR="0099513E" w:rsidRPr="00256DCB">
        <w:rPr>
          <w:rFonts w:ascii="Arial" w:hAnsi="Arial" w:cs="Arial"/>
          <w:color w:val="000000"/>
          <w:sz w:val="20"/>
        </w:rPr>
        <w:t>job requirements</w:t>
      </w:r>
      <w:r w:rsidR="00996DFF" w:rsidRPr="00256DCB">
        <w:rPr>
          <w:rFonts w:ascii="Arial" w:hAnsi="Arial" w:cs="Arial"/>
          <w:color w:val="000000"/>
          <w:sz w:val="20"/>
        </w:rPr>
        <w:t xml:space="preserve"> </w:t>
      </w:r>
      <w:r w:rsidRPr="00256DCB">
        <w:rPr>
          <w:rFonts w:ascii="Arial" w:hAnsi="Arial" w:cs="Arial"/>
          <w:color w:val="000000"/>
          <w:sz w:val="20"/>
        </w:rPr>
        <w:t>and/</w:t>
      </w:r>
      <w:r w:rsidR="0099513E" w:rsidRPr="00256DCB">
        <w:rPr>
          <w:rFonts w:ascii="Arial" w:hAnsi="Arial" w:cs="Arial"/>
          <w:color w:val="000000"/>
          <w:sz w:val="20"/>
        </w:rPr>
        <w:t>or</w:t>
      </w:r>
      <w:r w:rsidRPr="00256DCB">
        <w:rPr>
          <w:rFonts w:ascii="Arial" w:hAnsi="Arial" w:cs="Arial"/>
          <w:color w:val="000000"/>
          <w:sz w:val="20"/>
        </w:rPr>
        <w:t xml:space="preserve"> taking other classes, please do not enroll in this course. </w:t>
      </w:r>
      <w:r w:rsidRPr="00256DCB">
        <w:rPr>
          <w:rFonts w:ascii="Arial" w:hAnsi="Arial" w:cs="Arial"/>
          <w:i/>
          <w:color w:val="000000"/>
          <w:sz w:val="20"/>
        </w:rPr>
        <w:t>In order to remain fair to everyone</w:t>
      </w:r>
      <w:r w:rsidRPr="00256DCB">
        <w:rPr>
          <w:rFonts w:ascii="Arial" w:hAnsi="Arial" w:cs="Arial"/>
          <w:color w:val="000000"/>
          <w:sz w:val="20"/>
        </w:rPr>
        <w:t xml:space="preserve">, </w:t>
      </w:r>
      <w:r w:rsidRPr="00256DCB">
        <w:rPr>
          <w:rFonts w:ascii="Arial" w:hAnsi="Arial" w:cs="Arial"/>
          <w:i/>
          <w:color w:val="000000"/>
          <w:sz w:val="20"/>
        </w:rPr>
        <w:t>expectations are the same for all students</w:t>
      </w:r>
      <w:r w:rsidRPr="00256DCB">
        <w:rPr>
          <w:rFonts w:ascii="Arial" w:hAnsi="Arial" w:cs="Arial"/>
          <w:color w:val="000000"/>
          <w:sz w:val="20"/>
        </w:rPr>
        <w:t xml:space="preserve">. </w:t>
      </w:r>
      <w:r w:rsidR="0099513E" w:rsidRPr="00256DCB">
        <w:rPr>
          <w:rFonts w:ascii="Arial" w:hAnsi="Arial" w:cs="Arial"/>
          <w:color w:val="000000"/>
          <w:sz w:val="20"/>
        </w:rPr>
        <w:t xml:space="preserve">It is up to </w:t>
      </w:r>
      <w:r w:rsidR="00996DFF" w:rsidRPr="00256DCB">
        <w:rPr>
          <w:rFonts w:ascii="Arial" w:hAnsi="Arial" w:cs="Arial"/>
          <w:color w:val="000000"/>
          <w:sz w:val="20"/>
        </w:rPr>
        <w:t xml:space="preserve">each student to </w:t>
      </w:r>
      <w:r w:rsidR="0099513E" w:rsidRPr="00256DCB">
        <w:rPr>
          <w:rFonts w:ascii="Arial" w:hAnsi="Arial" w:cs="Arial"/>
          <w:color w:val="000000"/>
          <w:sz w:val="20"/>
        </w:rPr>
        <w:t xml:space="preserve">decide prior to enrolling if they will have adequate time to commit to the course.  </w:t>
      </w:r>
      <w:r w:rsidR="00AB1211" w:rsidRPr="00256DCB">
        <w:rPr>
          <w:rFonts w:ascii="Arial" w:hAnsi="Arial" w:cs="Arial"/>
          <w:color w:val="000000"/>
          <w:sz w:val="20"/>
        </w:rPr>
        <w:t>No excuses because of other classes or commitments will be accepted for student’s failure to comply with these requirements.</w:t>
      </w:r>
    </w:p>
    <w:p w:rsidR="00BF5CE2" w:rsidRPr="00256DCB" w:rsidRDefault="00BF5CE2" w:rsidP="00911B76">
      <w:pPr>
        <w:ind w:right="-54"/>
        <w:rPr>
          <w:rFonts w:ascii="Arial" w:hAnsi="Arial" w:cs="Arial"/>
          <w:color w:val="000000"/>
          <w:sz w:val="20"/>
        </w:rPr>
      </w:pPr>
    </w:p>
    <w:p w:rsidR="0003238B" w:rsidRPr="00E85B86" w:rsidRDefault="0003238B" w:rsidP="00911B76">
      <w:pPr>
        <w:ind w:right="-54"/>
        <w:rPr>
          <w:rFonts w:ascii="Arial" w:hAnsi="Arial" w:cs="Arial"/>
          <w:sz w:val="20"/>
        </w:rPr>
      </w:pPr>
      <w:r>
        <w:rPr>
          <w:rFonts w:ascii="Arial" w:hAnsi="Arial" w:cs="Arial"/>
          <w:b/>
          <w:sz w:val="20"/>
        </w:rPr>
        <w:t>STATEMENT ON PLAGIARISM AND ACADEMIC DISHONESTY</w:t>
      </w:r>
      <w:r w:rsidRPr="00E85B86">
        <w:rPr>
          <w:rFonts w:ascii="Arial" w:hAnsi="Arial" w:cs="Arial"/>
          <w:b/>
          <w:sz w:val="20"/>
        </w:rPr>
        <w:t>:</w:t>
      </w:r>
      <w:r w:rsidRPr="00E85B86">
        <w:rPr>
          <w:rFonts w:ascii="Arial" w:hAnsi="Arial" w:cs="Arial"/>
          <w:sz w:val="20"/>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03238B" w:rsidRPr="00E85B86" w:rsidRDefault="0003238B" w:rsidP="00911B76">
      <w:pPr>
        <w:ind w:right="-54"/>
        <w:rPr>
          <w:rFonts w:ascii="Arial" w:hAnsi="Arial" w:cs="Arial"/>
          <w:color w:val="000000"/>
          <w:sz w:val="20"/>
        </w:rPr>
      </w:pPr>
    </w:p>
    <w:p w:rsidR="0003238B" w:rsidRPr="00E85B86" w:rsidRDefault="0003238B" w:rsidP="00911B76">
      <w:pPr>
        <w:ind w:right="-54"/>
        <w:rPr>
          <w:rFonts w:ascii="Arial" w:hAnsi="Arial" w:cs="Arial"/>
          <w:sz w:val="20"/>
        </w:rPr>
      </w:pPr>
      <w:r w:rsidRPr="00E85B86">
        <w:rPr>
          <w:rFonts w:ascii="Arial" w:hAnsi="Arial" w:cs="Arial"/>
          <w:b/>
          <w:sz w:val="20"/>
        </w:rPr>
        <w:t xml:space="preserve">DISABILITY STATEMENT: </w:t>
      </w:r>
      <w:r w:rsidRPr="00E85B86">
        <w:rPr>
          <w:rFonts w:ascii="Arial" w:hAnsi="Arial" w:cs="Arial"/>
          <w:sz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03238B" w:rsidRPr="00E85B86" w:rsidRDefault="0003238B" w:rsidP="00911B76">
      <w:pPr>
        <w:ind w:right="-54"/>
        <w:rPr>
          <w:rFonts w:ascii="Arial" w:hAnsi="Arial" w:cs="Arial"/>
          <w:sz w:val="20"/>
        </w:rPr>
      </w:pPr>
      <w:r w:rsidRPr="00E85B86">
        <w:rPr>
          <w:rFonts w:ascii="Arial" w:hAnsi="Arial" w:cs="Arial"/>
          <w:sz w:val="20"/>
        </w:rPr>
        <w:t>It is the responsibility of the student to inform the instructor of any disability that may require accommodation during the lecture or laboratory portions of the course.  It is of particular importance to report any condition or disability that may affect the laboratory safety of the individual or others.  Information provided for this purpose will be kept strictly confidential and will not in any way affect the individual’s course grade.</w:t>
      </w:r>
    </w:p>
    <w:p w:rsidR="00585EA5" w:rsidRPr="00256DCB" w:rsidRDefault="00585EA5" w:rsidP="00911B76">
      <w:pPr>
        <w:ind w:right="-54"/>
        <w:rPr>
          <w:rFonts w:ascii="Arial" w:hAnsi="Arial" w:cs="Arial"/>
          <w:b/>
          <w:sz w:val="20"/>
        </w:rPr>
      </w:pPr>
    </w:p>
    <w:p w:rsidR="00955F4A" w:rsidRPr="00256DCB" w:rsidRDefault="00955F4A" w:rsidP="00911B76">
      <w:pPr>
        <w:ind w:right="-54"/>
        <w:rPr>
          <w:rFonts w:ascii="Arial" w:hAnsi="Arial" w:cs="Arial"/>
          <w:sz w:val="20"/>
        </w:rPr>
      </w:pPr>
      <w:r w:rsidRPr="00256DCB">
        <w:rPr>
          <w:rFonts w:ascii="Arial" w:hAnsi="Arial" w:cs="Arial"/>
          <w:b/>
          <w:sz w:val="20"/>
        </w:rPr>
        <w:t>COURSE REQUIREMENTS:</w:t>
      </w:r>
      <w:r w:rsidRPr="00256DCB">
        <w:rPr>
          <w:rFonts w:ascii="Arial" w:hAnsi="Arial" w:cs="Arial"/>
          <w:sz w:val="20"/>
        </w:rPr>
        <w:t xml:space="preserve"> Students will be evaluated by examinations, class assignments, etc. as described in this syllabus under the heading “Evaluation”.</w:t>
      </w:r>
    </w:p>
    <w:p w:rsidR="00955F4A" w:rsidRPr="00256DCB" w:rsidRDefault="00955F4A" w:rsidP="00911B76">
      <w:pPr>
        <w:ind w:right="-54"/>
        <w:rPr>
          <w:rFonts w:ascii="Arial" w:hAnsi="Arial" w:cs="Arial"/>
          <w:b/>
          <w:sz w:val="20"/>
        </w:rPr>
      </w:pPr>
    </w:p>
    <w:p w:rsidR="00106416" w:rsidRPr="00256DCB" w:rsidRDefault="00AD421A" w:rsidP="00911B76">
      <w:pPr>
        <w:ind w:right="-54"/>
        <w:rPr>
          <w:rFonts w:ascii="Arial" w:hAnsi="Arial" w:cs="Arial"/>
          <w:sz w:val="20"/>
        </w:rPr>
      </w:pPr>
      <w:r w:rsidRPr="00256DCB">
        <w:rPr>
          <w:rFonts w:ascii="Arial" w:hAnsi="Arial" w:cs="Arial"/>
          <w:b/>
          <w:sz w:val="20"/>
        </w:rPr>
        <w:t>EVALUATION</w:t>
      </w:r>
      <w:r w:rsidR="009D5676" w:rsidRPr="00256DCB">
        <w:rPr>
          <w:rFonts w:ascii="Arial" w:hAnsi="Arial" w:cs="Arial"/>
          <w:sz w:val="20"/>
        </w:rPr>
        <w:t>:</w:t>
      </w:r>
      <w:r w:rsidR="00654681" w:rsidRPr="00256DCB">
        <w:rPr>
          <w:rFonts w:ascii="Arial" w:hAnsi="Arial" w:cs="Arial"/>
          <w:sz w:val="20"/>
        </w:rPr>
        <w:t xml:space="preserve"> </w:t>
      </w:r>
      <w:r w:rsidR="00106416" w:rsidRPr="00256DCB">
        <w:rPr>
          <w:rFonts w:ascii="Arial" w:hAnsi="Arial" w:cs="Arial"/>
          <w:sz w:val="20"/>
        </w:rPr>
        <w:t>University Grading System: A=90-100, B=80-89, C =70-79, D=60-69, F=below 60.</w:t>
      </w:r>
    </w:p>
    <w:p w:rsidR="009D5676" w:rsidRPr="00256DCB" w:rsidRDefault="00106416" w:rsidP="00911B76">
      <w:pPr>
        <w:ind w:right="-54"/>
        <w:rPr>
          <w:rFonts w:ascii="Arial" w:hAnsi="Arial" w:cs="Arial"/>
          <w:sz w:val="20"/>
        </w:rPr>
      </w:pPr>
      <w:r w:rsidRPr="00256DCB">
        <w:rPr>
          <w:rFonts w:ascii="Arial" w:hAnsi="Arial" w:cs="Arial"/>
          <w:sz w:val="20"/>
        </w:rPr>
        <w:t>Students will be evaluated by examinations, class participation and labs.</w:t>
      </w:r>
    </w:p>
    <w:p w:rsidR="009D5676" w:rsidRPr="00256DCB" w:rsidRDefault="009D5676" w:rsidP="00911B76">
      <w:pPr>
        <w:ind w:right="-54"/>
        <w:rPr>
          <w:rFonts w:ascii="Arial" w:hAnsi="Arial" w:cs="Arial"/>
          <w:sz w:val="20"/>
        </w:rPr>
      </w:pPr>
      <w:r w:rsidRPr="00256DCB">
        <w:rPr>
          <w:rFonts w:ascii="Arial" w:hAnsi="Arial" w:cs="Arial"/>
          <w:sz w:val="20"/>
        </w:rPr>
        <w:tab/>
      </w:r>
    </w:p>
    <w:p w:rsidR="009D5676" w:rsidRPr="00256DCB" w:rsidRDefault="009D5676" w:rsidP="00911B76">
      <w:pPr>
        <w:ind w:right="-54"/>
        <w:rPr>
          <w:rFonts w:ascii="Arial" w:hAnsi="Arial" w:cs="Arial"/>
          <w:sz w:val="20"/>
        </w:rPr>
      </w:pPr>
      <w:r w:rsidRPr="00256DCB">
        <w:rPr>
          <w:rFonts w:ascii="Arial" w:hAnsi="Arial" w:cs="Arial"/>
          <w:sz w:val="20"/>
        </w:rPr>
        <w:t>The final class grade will be based on the average of grades that are earned as listed below.</w:t>
      </w:r>
    </w:p>
    <w:p w:rsidR="003C4B3B" w:rsidRPr="00256DCB" w:rsidRDefault="003C4B3B" w:rsidP="00911B76">
      <w:pPr>
        <w:tabs>
          <w:tab w:val="left" w:pos="3870"/>
          <w:tab w:val="left" w:pos="6210"/>
          <w:tab w:val="left" w:pos="7290"/>
        </w:tabs>
        <w:ind w:right="-54"/>
        <w:rPr>
          <w:rFonts w:ascii="Arial" w:hAnsi="Arial" w:cs="Arial"/>
          <w:sz w:val="20"/>
        </w:rPr>
      </w:pPr>
      <w:r w:rsidRPr="00256DCB">
        <w:rPr>
          <w:rFonts w:ascii="Arial" w:hAnsi="Arial" w:cs="Arial"/>
          <w:sz w:val="20"/>
        </w:rPr>
        <w:tab/>
      </w:r>
      <w:r w:rsidRPr="00256DCB">
        <w:rPr>
          <w:rFonts w:ascii="Arial" w:hAnsi="Arial" w:cs="Arial"/>
          <w:sz w:val="20"/>
        </w:rPr>
        <w:tab/>
        <w:t>Points</w:t>
      </w:r>
      <w:r w:rsidRPr="00256DCB">
        <w:rPr>
          <w:rFonts w:ascii="Arial" w:hAnsi="Arial" w:cs="Arial"/>
          <w:sz w:val="20"/>
        </w:rPr>
        <w:tab/>
        <w:t>%</w:t>
      </w:r>
    </w:p>
    <w:p w:rsidR="003C4B3B" w:rsidRPr="00256DCB" w:rsidRDefault="003C4B3B" w:rsidP="00911B76">
      <w:pPr>
        <w:tabs>
          <w:tab w:val="left" w:pos="720"/>
          <w:tab w:val="left" w:pos="3780"/>
          <w:tab w:val="left" w:pos="3870"/>
          <w:tab w:val="left" w:pos="6210"/>
          <w:tab w:val="left" w:pos="7290"/>
        </w:tabs>
        <w:ind w:right="-54"/>
        <w:rPr>
          <w:rFonts w:ascii="Arial" w:hAnsi="Arial" w:cs="Arial"/>
          <w:sz w:val="20"/>
        </w:rPr>
      </w:pPr>
      <w:r w:rsidRPr="00256DCB">
        <w:rPr>
          <w:rFonts w:ascii="Arial" w:hAnsi="Arial" w:cs="Arial"/>
          <w:sz w:val="20"/>
        </w:rPr>
        <w:tab/>
        <w:t>Exams</w:t>
      </w:r>
      <w:r w:rsidRPr="00256DCB">
        <w:rPr>
          <w:rFonts w:ascii="Arial" w:hAnsi="Arial" w:cs="Arial"/>
          <w:sz w:val="20"/>
        </w:rPr>
        <w:tab/>
      </w:r>
      <w:r w:rsidRPr="00256DCB">
        <w:rPr>
          <w:rFonts w:ascii="Arial" w:hAnsi="Arial" w:cs="Arial"/>
          <w:sz w:val="20"/>
        </w:rPr>
        <w:tab/>
        <w:t>4    (150 points each)</w:t>
      </w:r>
      <w:r w:rsidRPr="00256DCB">
        <w:rPr>
          <w:rFonts w:ascii="Arial" w:hAnsi="Arial" w:cs="Arial"/>
          <w:sz w:val="20"/>
        </w:rPr>
        <w:tab/>
        <w:t>600</w:t>
      </w:r>
      <w:r w:rsidRPr="00256DCB">
        <w:rPr>
          <w:rFonts w:ascii="Arial" w:hAnsi="Arial" w:cs="Arial"/>
          <w:sz w:val="20"/>
        </w:rPr>
        <w:tab/>
        <w:t>60%</w:t>
      </w:r>
    </w:p>
    <w:p w:rsidR="003C4B3B" w:rsidRPr="00256DCB" w:rsidRDefault="003C4B3B" w:rsidP="00911B76">
      <w:pPr>
        <w:tabs>
          <w:tab w:val="left" w:pos="720"/>
          <w:tab w:val="left" w:pos="3780"/>
          <w:tab w:val="left" w:pos="3870"/>
          <w:tab w:val="left" w:pos="6210"/>
          <w:tab w:val="left" w:pos="7290"/>
        </w:tabs>
        <w:ind w:right="-54"/>
        <w:rPr>
          <w:rFonts w:ascii="Arial" w:hAnsi="Arial" w:cs="Arial"/>
          <w:sz w:val="20"/>
        </w:rPr>
      </w:pPr>
      <w:r w:rsidRPr="00256DCB">
        <w:rPr>
          <w:rFonts w:ascii="Arial" w:hAnsi="Arial" w:cs="Arial"/>
          <w:sz w:val="20"/>
        </w:rPr>
        <w:tab/>
        <w:t>Assignments</w:t>
      </w:r>
      <w:r w:rsidRPr="00256DCB">
        <w:rPr>
          <w:rFonts w:ascii="Arial" w:hAnsi="Arial" w:cs="Arial"/>
          <w:sz w:val="20"/>
        </w:rPr>
        <w:tab/>
      </w:r>
      <w:r w:rsidRPr="00256DCB">
        <w:rPr>
          <w:rFonts w:ascii="Arial" w:hAnsi="Arial" w:cs="Arial"/>
          <w:sz w:val="20"/>
        </w:rPr>
        <w:tab/>
        <w:t>10  (25 points each)</w:t>
      </w:r>
      <w:r w:rsidRPr="00256DCB">
        <w:rPr>
          <w:rFonts w:ascii="Arial" w:hAnsi="Arial" w:cs="Arial"/>
          <w:sz w:val="20"/>
        </w:rPr>
        <w:tab/>
        <w:t>250</w:t>
      </w:r>
      <w:r w:rsidRPr="00256DCB">
        <w:rPr>
          <w:rFonts w:ascii="Arial" w:hAnsi="Arial" w:cs="Arial"/>
          <w:sz w:val="20"/>
        </w:rPr>
        <w:tab/>
        <w:t>25%</w:t>
      </w:r>
    </w:p>
    <w:p w:rsidR="003C4B3B" w:rsidRPr="00256DCB" w:rsidRDefault="003C4B3B" w:rsidP="00911B76">
      <w:pPr>
        <w:tabs>
          <w:tab w:val="left" w:pos="3780"/>
          <w:tab w:val="left" w:pos="3870"/>
          <w:tab w:val="left" w:pos="6210"/>
          <w:tab w:val="left" w:pos="7290"/>
        </w:tabs>
        <w:ind w:right="-54" w:firstLine="720"/>
        <w:rPr>
          <w:rFonts w:ascii="Arial" w:hAnsi="Arial" w:cs="Arial"/>
          <w:sz w:val="20"/>
          <w:u w:val="single"/>
        </w:rPr>
      </w:pPr>
      <w:r w:rsidRPr="00256DCB">
        <w:rPr>
          <w:rFonts w:ascii="Arial" w:hAnsi="Arial" w:cs="Arial"/>
          <w:sz w:val="20"/>
        </w:rPr>
        <w:t>Participa</w:t>
      </w:r>
      <w:r w:rsidR="00333F0C">
        <w:rPr>
          <w:rFonts w:ascii="Arial" w:hAnsi="Arial" w:cs="Arial"/>
          <w:sz w:val="20"/>
        </w:rPr>
        <w:t xml:space="preserve">tion (discussions, etc.)      </w:t>
      </w:r>
      <w:r w:rsidRPr="00256DCB">
        <w:rPr>
          <w:rFonts w:ascii="Arial" w:hAnsi="Arial" w:cs="Arial"/>
          <w:sz w:val="20"/>
        </w:rPr>
        <w:t>5   (30 points each)</w:t>
      </w:r>
      <w:r w:rsidRPr="00256DCB">
        <w:rPr>
          <w:rFonts w:ascii="Arial" w:hAnsi="Arial" w:cs="Arial"/>
          <w:sz w:val="20"/>
        </w:rPr>
        <w:tab/>
      </w:r>
      <w:r w:rsidRPr="00256DCB">
        <w:rPr>
          <w:rFonts w:ascii="Arial" w:hAnsi="Arial" w:cs="Arial"/>
          <w:sz w:val="20"/>
          <w:u w:val="single"/>
        </w:rPr>
        <w:t>150</w:t>
      </w:r>
      <w:r w:rsidRPr="00256DCB">
        <w:rPr>
          <w:rFonts w:ascii="Arial" w:hAnsi="Arial" w:cs="Arial"/>
          <w:sz w:val="20"/>
          <w:u w:val="single"/>
        </w:rPr>
        <w:tab/>
        <w:t>15%</w:t>
      </w:r>
    </w:p>
    <w:p w:rsidR="00D353EA" w:rsidRPr="00256DCB" w:rsidRDefault="003C4B3B" w:rsidP="00911B76">
      <w:pPr>
        <w:tabs>
          <w:tab w:val="left" w:pos="3870"/>
          <w:tab w:val="left" w:pos="5760"/>
          <w:tab w:val="left" w:pos="6210"/>
          <w:tab w:val="left" w:pos="7290"/>
        </w:tabs>
        <w:ind w:right="-54"/>
        <w:rPr>
          <w:rFonts w:ascii="Arial" w:hAnsi="Arial" w:cs="Arial"/>
          <w:sz w:val="20"/>
        </w:rPr>
      </w:pPr>
      <w:r w:rsidRPr="00256DCB">
        <w:rPr>
          <w:rFonts w:ascii="Arial" w:hAnsi="Arial" w:cs="Arial"/>
          <w:sz w:val="20"/>
        </w:rPr>
        <w:tab/>
      </w:r>
      <w:r w:rsidRPr="00256DCB">
        <w:rPr>
          <w:rFonts w:ascii="Arial" w:hAnsi="Arial" w:cs="Arial"/>
          <w:sz w:val="20"/>
        </w:rPr>
        <w:tab/>
      </w:r>
      <w:r w:rsidRPr="00256DCB">
        <w:rPr>
          <w:rFonts w:ascii="Arial" w:hAnsi="Arial" w:cs="Arial"/>
          <w:sz w:val="20"/>
        </w:rPr>
        <w:tab/>
        <w:t xml:space="preserve">1000     </w:t>
      </w:r>
      <w:r w:rsidRPr="00256DCB">
        <w:rPr>
          <w:rFonts w:ascii="Arial" w:hAnsi="Arial" w:cs="Arial"/>
          <w:sz w:val="20"/>
        </w:rPr>
        <w:tab/>
        <w:t>100%</w:t>
      </w:r>
    </w:p>
    <w:p w:rsidR="003C4B3B" w:rsidRPr="00256DCB" w:rsidRDefault="003C4B3B" w:rsidP="00911B76">
      <w:pPr>
        <w:tabs>
          <w:tab w:val="left" w:pos="3870"/>
          <w:tab w:val="left" w:pos="5760"/>
          <w:tab w:val="left" w:pos="6210"/>
          <w:tab w:val="left" w:pos="7290"/>
        </w:tabs>
        <w:ind w:right="-54"/>
        <w:rPr>
          <w:rFonts w:ascii="Arial" w:hAnsi="Arial" w:cs="Arial"/>
          <w:sz w:val="20"/>
        </w:rPr>
      </w:pPr>
    </w:p>
    <w:p w:rsidR="004014EB" w:rsidRPr="00256DCB" w:rsidRDefault="004014EB" w:rsidP="00911B76">
      <w:pPr>
        <w:ind w:right="-54"/>
        <w:rPr>
          <w:rFonts w:ascii="Arial" w:hAnsi="Arial" w:cs="Arial"/>
          <w:b/>
          <w:sz w:val="20"/>
        </w:rPr>
      </w:pPr>
      <w:r w:rsidRPr="00256DCB">
        <w:rPr>
          <w:rFonts w:ascii="Arial" w:hAnsi="Arial" w:cs="Arial"/>
          <w:b/>
          <w:color w:val="000000"/>
          <w:sz w:val="20"/>
        </w:rPr>
        <w:t>Students who do not participate in discussions or pass at least half of the lab</w:t>
      </w:r>
      <w:r w:rsidRPr="00256DCB">
        <w:rPr>
          <w:rFonts w:ascii="Arial" w:hAnsi="Arial" w:cs="Arial"/>
          <w:b/>
          <w:sz w:val="20"/>
        </w:rPr>
        <w:t xml:space="preserve"> assignments will automatically fail the course.</w:t>
      </w:r>
    </w:p>
    <w:p w:rsidR="005D4C5E" w:rsidRPr="00256DCB" w:rsidRDefault="005D4C5E" w:rsidP="00911B76">
      <w:pPr>
        <w:ind w:right="-54"/>
        <w:rPr>
          <w:rFonts w:ascii="Arial" w:hAnsi="Arial" w:cs="Arial"/>
          <w:sz w:val="20"/>
        </w:rPr>
      </w:pPr>
    </w:p>
    <w:p w:rsidR="00911B76" w:rsidRDefault="00BA2EF2" w:rsidP="00911B76">
      <w:pPr>
        <w:ind w:right="-54"/>
        <w:rPr>
          <w:rFonts w:ascii="Arial" w:hAnsi="Arial" w:cs="Arial"/>
          <w:sz w:val="20"/>
        </w:rPr>
      </w:pPr>
      <w:r w:rsidRPr="00256DCB">
        <w:rPr>
          <w:rFonts w:ascii="Arial" w:hAnsi="Arial" w:cs="Arial"/>
          <w:sz w:val="20"/>
          <w:u w:val="single"/>
        </w:rPr>
        <w:t>Exams</w:t>
      </w:r>
      <w:r w:rsidR="00A349F1" w:rsidRPr="00256DCB">
        <w:rPr>
          <w:rFonts w:ascii="Arial" w:hAnsi="Arial" w:cs="Arial"/>
          <w:sz w:val="20"/>
          <w:u w:val="single"/>
        </w:rPr>
        <w:t>*</w:t>
      </w:r>
      <w:r w:rsidR="00A57539" w:rsidRPr="00256DCB">
        <w:rPr>
          <w:rFonts w:ascii="Arial" w:hAnsi="Arial" w:cs="Arial"/>
          <w:sz w:val="20"/>
        </w:rPr>
        <w:t>: The 4</w:t>
      </w:r>
      <w:r w:rsidR="00BE4A1E" w:rsidRPr="00256DCB">
        <w:rPr>
          <w:rFonts w:ascii="Arial" w:hAnsi="Arial" w:cs="Arial"/>
          <w:sz w:val="20"/>
        </w:rPr>
        <w:t xml:space="preserve"> online</w:t>
      </w:r>
      <w:r w:rsidR="00A57539" w:rsidRPr="00256DCB">
        <w:rPr>
          <w:rFonts w:ascii="Arial" w:hAnsi="Arial" w:cs="Arial"/>
          <w:sz w:val="20"/>
        </w:rPr>
        <w:t xml:space="preserve"> tests will have specific dates for completion </w:t>
      </w:r>
      <w:r w:rsidR="00BE4A1E" w:rsidRPr="00256DCB">
        <w:rPr>
          <w:rFonts w:ascii="Arial" w:hAnsi="Arial" w:cs="Arial"/>
          <w:sz w:val="20"/>
        </w:rPr>
        <w:t>(</w:t>
      </w:r>
      <w:r w:rsidR="00A57539" w:rsidRPr="00256DCB">
        <w:rPr>
          <w:rFonts w:ascii="Arial" w:hAnsi="Arial" w:cs="Arial"/>
          <w:sz w:val="20"/>
        </w:rPr>
        <w:t>to be announced</w:t>
      </w:r>
      <w:r w:rsidR="00BE4A1E" w:rsidRPr="00256DCB">
        <w:rPr>
          <w:rFonts w:ascii="Arial" w:hAnsi="Arial" w:cs="Arial"/>
          <w:sz w:val="20"/>
        </w:rPr>
        <w:t>)</w:t>
      </w:r>
      <w:r w:rsidR="00A57539" w:rsidRPr="00256DCB">
        <w:rPr>
          <w:rFonts w:ascii="Arial" w:hAnsi="Arial" w:cs="Arial"/>
          <w:sz w:val="20"/>
        </w:rPr>
        <w:t>. Tests not completed by that date will be graded as 0.</w:t>
      </w:r>
      <w:r w:rsidR="00D353EA" w:rsidRPr="00256DCB">
        <w:rPr>
          <w:rFonts w:ascii="Arial" w:hAnsi="Arial" w:cs="Arial"/>
          <w:sz w:val="20"/>
        </w:rPr>
        <w:t xml:space="preserve"> </w:t>
      </w:r>
      <w:r w:rsidR="0069713C" w:rsidRPr="00256DCB">
        <w:rPr>
          <w:rFonts w:ascii="Arial" w:hAnsi="Arial" w:cs="Arial"/>
          <w:sz w:val="20"/>
        </w:rPr>
        <w:t xml:space="preserve">With the exception of the final, exams are open book. </w:t>
      </w:r>
      <w:r w:rsidR="00911B76">
        <w:rPr>
          <w:rFonts w:ascii="Arial" w:hAnsi="Arial" w:cs="Arial"/>
          <w:sz w:val="20"/>
        </w:rPr>
        <w:t xml:space="preserve">However, exams are designed to test a student’s knowledge of the material and not their ability to look up questions. All exams are set to be completed within a </w:t>
      </w:r>
      <w:r w:rsidR="0069633D">
        <w:rPr>
          <w:rFonts w:ascii="Arial" w:hAnsi="Arial" w:cs="Arial"/>
          <w:sz w:val="20"/>
        </w:rPr>
        <w:t xml:space="preserve">specific amount of time. </w:t>
      </w:r>
      <w:r w:rsidR="00911B76">
        <w:rPr>
          <w:rFonts w:ascii="Arial" w:hAnsi="Arial" w:cs="Arial"/>
          <w:sz w:val="20"/>
        </w:rPr>
        <w:t xml:space="preserve">There is ample time to complete each exam provided adequate preparation. There will not be enough time to complete these exams if a student attempts to lookup the majority of question. Exceeding the time limit will result in a deduction of points. </w:t>
      </w:r>
    </w:p>
    <w:p w:rsidR="00911B76" w:rsidRDefault="00911B76" w:rsidP="00911B76">
      <w:pPr>
        <w:ind w:right="-54"/>
        <w:rPr>
          <w:rFonts w:ascii="Arial" w:hAnsi="Arial" w:cs="Arial"/>
          <w:sz w:val="20"/>
        </w:rPr>
      </w:pPr>
    </w:p>
    <w:p w:rsidR="00911B76" w:rsidRDefault="00911B76" w:rsidP="00911B76">
      <w:pPr>
        <w:ind w:right="-54"/>
        <w:rPr>
          <w:rFonts w:ascii="Arial" w:hAnsi="Arial" w:cs="Arial"/>
          <w:sz w:val="20"/>
        </w:rPr>
      </w:pPr>
    </w:p>
    <w:p w:rsidR="00CA4CD0" w:rsidRPr="00256DCB" w:rsidRDefault="00911B76" w:rsidP="00911B76">
      <w:pPr>
        <w:ind w:right="-54"/>
        <w:rPr>
          <w:rFonts w:ascii="Arial" w:hAnsi="Arial" w:cs="Arial"/>
          <w:i/>
          <w:sz w:val="20"/>
        </w:rPr>
      </w:pPr>
      <w:r>
        <w:rPr>
          <w:rFonts w:ascii="Arial" w:hAnsi="Arial" w:cs="Arial"/>
          <w:sz w:val="20"/>
        </w:rPr>
        <w:t>NOTE</w:t>
      </w:r>
      <w:r w:rsidR="00CA4CD0" w:rsidRPr="00256DCB">
        <w:rPr>
          <w:rFonts w:ascii="Arial" w:hAnsi="Arial" w:cs="Arial"/>
          <w:sz w:val="20"/>
        </w:rPr>
        <w:t xml:space="preserve">: </w:t>
      </w:r>
      <w:r w:rsidR="00CA4CD0" w:rsidRPr="00256DCB">
        <w:rPr>
          <w:rFonts w:ascii="Arial" w:hAnsi="Arial" w:cs="Arial"/>
          <w:i/>
          <w:sz w:val="20"/>
        </w:rPr>
        <w:t xml:space="preserve">Due to university policy (stated in the student handbook), the final exam CANNOT be administered earlier than posted dates. </w:t>
      </w:r>
      <w:r w:rsidR="00CA4CD0" w:rsidRPr="00256DCB">
        <w:rPr>
          <w:rFonts w:ascii="Arial" w:hAnsi="Arial" w:cs="Arial"/>
          <w:sz w:val="20"/>
        </w:rPr>
        <w:t xml:space="preserve">The final will </w:t>
      </w:r>
      <w:r w:rsidR="00CA4CD0" w:rsidRPr="00256DCB">
        <w:rPr>
          <w:rFonts w:ascii="Arial" w:hAnsi="Arial" w:cs="Arial"/>
          <w:i/>
          <w:sz w:val="20"/>
        </w:rPr>
        <w:t>only</w:t>
      </w:r>
      <w:r w:rsidR="00CA4CD0" w:rsidRPr="00256DCB">
        <w:rPr>
          <w:rFonts w:ascii="Arial" w:hAnsi="Arial" w:cs="Arial"/>
          <w:sz w:val="20"/>
        </w:rPr>
        <w:t xml:space="preserve"> be available Tuesday through Friday, the final week of the term.</w:t>
      </w:r>
    </w:p>
    <w:p w:rsidR="0069713C" w:rsidRPr="00256DCB" w:rsidRDefault="0069713C" w:rsidP="00911B76">
      <w:pPr>
        <w:ind w:right="-54"/>
        <w:rPr>
          <w:rFonts w:ascii="Arial" w:hAnsi="Arial" w:cs="Arial"/>
          <w:sz w:val="20"/>
        </w:rPr>
      </w:pPr>
    </w:p>
    <w:p w:rsidR="00106416" w:rsidRPr="00256DCB" w:rsidRDefault="00106416" w:rsidP="00911B76">
      <w:pPr>
        <w:ind w:right="-54"/>
        <w:rPr>
          <w:rFonts w:ascii="Arial" w:hAnsi="Arial" w:cs="Arial"/>
          <w:sz w:val="20"/>
        </w:rPr>
      </w:pPr>
      <w:r w:rsidRPr="00256DCB">
        <w:rPr>
          <w:rFonts w:ascii="Arial" w:hAnsi="Arial" w:cs="Arial"/>
          <w:sz w:val="20"/>
          <w:u w:val="single"/>
        </w:rPr>
        <w:t>Labs</w:t>
      </w:r>
      <w:r w:rsidR="00A349F1" w:rsidRPr="00256DCB">
        <w:rPr>
          <w:rFonts w:ascii="Arial" w:hAnsi="Arial" w:cs="Arial"/>
          <w:sz w:val="20"/>
          <w:u w:val="single"/>
        </w:rPr>
        <w:t>*</w:t>
      </w:r>
      <w:r w:rsidRPr="00256DCB">
        <w:rPr>
          <w:rFonts w:ascii="Arial" w:hAnsi="Arial" w:cs="Arial"/>
          <w:sz w:val="20"/>
        </w:rPr>
        <w:t xml:space="preserve">: All labs are due no later than the date AND time listed on the posted DUE DATES document. Time is based on Plainview time (Central Time Zone U.S.) Late labs are graded as 0. The first lab may be turned in by the second week deadline. (This is to allow all students ample time to obtain the materials.) Students should allow </w:t>
      </w:r>
      <w:r w:rsidRPr="00256DCB">
        <w:rPr>
          <w:rFonts w:ascii="Arial" w:hAnsi="Arial" w:cs="Arial"/>
          <w:i/>
          <w:sz w:val="20"/>
        </w:rPr>
        <w:t>at least</w:t>
      </w:r>
      <w:r w:rsidRPr="00256DCB">
        <w:rPr>
          <w:rFonts w:ascii="Arial" w:hAnsi="Arial" w:cs="Arial"/>
          <w:sz w:val="20"/>
        </w:rPr>
        <w:t xml:space="preserve"> 3 hours per week to complete lab activities.</w:t>
      </w:r>
      <w:r w:rsidR="003077A6" w:rsidRPr="00256DCB">
        <w:rPr>
          <w:rFonts w:ascii="Arial" w:hAnsi="Arial" w:cs="Arial"/>
          <w:sz w:val="20"/>
        </w:rPr>
        <w:t xml:space="preserve"> In order to pass the course, a passing grade must be earned on at least 50% of labs. There will be 11 labs posted. Students are expected to complete any 10 lab assignments for regular credit. If a student chooses to complete all 11, the 11</w:t>
      </w:r>
      <w:r w:rsidR="003077A6" w:rsidRPr="00256DCB">
        <w:rPr>
          <w:rFonts w:ascii="Arial" w:hAnsi="Arial" w:cs="Arial"/>
          <w:sz w:val="20"/>
          <w:vertAlign w:val="superscript"/>
        </w:rPr>
        <w:t>th</w:t>
      </w:r>
      <w:r w:rsidR="003077A6" w:rsidRPr="00256DCB">
        <w:rPr>
          <w:rFonts w:ascii="Arial" w:hAnsi="Arial" w:cs="Arial"/>
          <w:sz w:val="20"/>
        </w:rPr>
        <w:t xml:space="preserve"> is counted as extra credit.</w:t>
      </w:r>
    </w:p>
    <w:p w:rsidR="00106416" w:rsidRPr="00256DCB" w:rsidRDefault="00106416" w:rsidP="00911B76">
      <w:pPr>
        <w:ind w:right="-54"/>
        <w:rPr>
          <w:rFonts w:ascii="Arial" w:hAnsi="Arial" w:cs="Arial"/>
          <w:sz w:val="20"/>
        </w:rPr>
      </w:pPr>
      <w:r w:rsidRPr="00256DCB">
        <w:rPr>
          <w:rFonts w:ascii="Arial" w:hAnsi="Arial" w:cs="Arial"/>
          <w:sz w:val="20"/>
        </w:rPr>
        <w:t xml:space="preserve">Labs may be completed in advance of the week assigned but should be completed in the order listed (most materials are available 2 weeks prior to </w:t>
      </w:r>
      <w:r w:rsidR="00911B76">
        <w:rPr>
          <w:rFonts w:ascii="Arial" w:hAnsi="Arial" w:cs="Arial"/>
          <w:sz w:val="20"/>
        </w:rPr>
        <w:t xml:space="preserve">the </w:t>
      </w:r>
      <w:r w:rsidRPr="00256DCB">
        <w:rPr>
          <w:rFonts w:ascii="Arial" w:hAnsi="Arial" w:cs="Arial"/>
          <w:sz w:val="20"/>
        </w:rPr>
        <w:t>due date). Labs will not be graded before their due date</w:t>
      </w:r>
    </w:p>
    <w:p w:rsidR="00BE4A1E" w:rsidRPr="00256DCB" w:rsidRDefault="00BE4A1E" w:rsidP="00911B76">
      <w:pPr>
        <w:ind w:right="-54"/>
        <w:rPr>
          <w:rFonts w:ascii="Arial" w:hAnsi="Arial" w:cs="Arial"/>
          <w:b/>
          <w:sz w:val="20"/>
        </w:rPr>
      </w:pPr>
    </w:p>
    <w:p w:rsidR="00A57539" w:rsidRPr="00256DCB" w:rsidRDefault="00D01853" w:rsidP="00911B76">
      <w:pPr>
        <w:ind w:right="-54"/>
        <w:rPr>
          <w:rFonts w:ascii="Arial" w:hAnsi="Arial" w:cs="Arial"/>
          <w:sz w:val="20"/>
        </w:rPr>
      </w:pPr>
      <w:r w:rsidRPr="00256DCB">
        <w:rPr>
          <w:rFonts w:ascii="Arial" w:hAnsi="Arial" w:cs="Arial"/>
          <w:sz w:val="20"/>
          <w:u w:val="single"/>
        </w:rPr>
        <w:t>Online forums/discussion</w:t>
      </w:r>
      <w:r w:rsidR="00601BFB" w:rsidRPr="00256DCB">
        <w:rPr>
          <w:rFonts w:ascii="Arial" w:hAnsi="Arial" w:cs="Arial"/>
          <w:sz w:val="20"/>
          <w:u w:val="single"/>
        </w:rPr>
        <w:t>s</w:t>
      </w:r>
      <w:r w:rsidR="00A349F1" w:rsidRPr="00256DCB">
        <w:rPr>
          <w:rFonts w:ascii="Arial" w:hAnsi="Arial" w:cs="Arial"/>
          <w:sz w:val="20"/>
          <w:u w:val="single"/>
        </w:rPr>
        <w:t>*</w:t>
      </w:r>
      <w:r w:rsidRPr="00256DCB">
        <w:rPr>
          <w:rFonts w:ascii="Arial" w:hAnsi="Arial" w:cs="Arial"/>
          <w:sz w:val="20"/>
          <w:u w:val="single"/>
        </w:rPr>
        <w:t>:</w:t>
      </w:r>
      <w:r w:rsidRPr="00256DCB">
        <w:rPr>
          <w:rFonts w:ascii="Arial" w:hAnsi="Arial" w:cs="Arial"/>
          <w:sz w:val="20"/>
        </w:rPr>
        <w:t xml:space="preserve"> Several questions/discussion topics will be posted during the term. Students are expected to respond to these </w:t>
      </w:r>
      <w:r w:rsidR="00344854" w:rsidRPr="00256DCB">
        <w:rPr>
          <w:rFonts w:ascii="Arial" w:hAnsi="Arial" w:cs="Arial"/>
          <w:sz w:val="20"/>
        </w:rPr>
        <w:t xml:space="preserve">postings </w:t>
      </w:r>
      <w:r w:rsidR="00344854" w:rsidRPr="00256DCB">
        <w:rPr>
          <w:rFonts w:ascii="Arial" w:hAnsi="Arial" w:cs="Arial"/>
          <w:i/>
          <w:sz w:val="20"/>
        </w:rPr>
        <w:t>and</w:t>
      </w:r>
      <w:r w:rsidR="00344854" w:rsidRPr="00256DCB">
        <w:rPr>
          <w:rFonts w:ascii="Arial" w:hAnsi="Arial" w:cs="Arial"/>
          <w:sz w:val="20"/>
        </w:rPr>
        <w:t xml:space="preserve"> to each other’s responses. The</w:t>
      </w:r>
      <w:r w:rsidRPr="00256DCB">
        <w:rPr>
          <w:rFonts w:ascii="Arial" w:hAnsi="Arial" w:cs="Arial"/>
          <w:sz w:val="20"/>
        </w:rPr>
        <w:t xml:space="preserve"> topics may be of current events, new discoveries or any variety of earth science related items. Student responses may require some additional reading and extensive thought or may be just asking for</w:t>
      </w:r>
      <w:r w:rsidR="00891D12" w:rsidRPr="00256DCB">
        <w:rPr>
          <w:rFonts w:ascii="Arial" w:hAnsi="Arial" w:cs="Arial"/>
          <w:sz w:val="20"/>
        </w:rPr>
        <w:t xml:space="preserve"> an</w:t>
      </w:r>
      <w:r w:rsidRPr="00256DCB">
        <w:rPr>
          <w:rFonts w:ascii="Arial" w:hAnsi="Arial" w:cs="Arial"/>
          <w:sz w:val="20"/>
        </w:rPr>
        <w:t xml:space="preserve"> opinion. </w:t>
      </w:r>
    </w:p>
    <w:p w:rsidR="00A349F1" w:rsidRPr="00256DCB" w:rsidRDefault="00A349F1" w:rsidP="00911B76">
      <w:pPr>
        <w:ind w:right="-54"/>
        <w:rPr>
          <w:rFonts w:ascii="Arial" w:hAnsi="Arial" w:cs="Arial"/>
          <w:sz w:val="20"/>
        </w:rPr>
      </w:pPr>
    </w:p>
    <w:p w:rsidR="00145987" w:rsidRDefault="00A349F1" w:rsidP="00911B76">
      <w:pPr>
        <w:ind w:right="-54"/>
        <w:rPr>
          <w:rFonts w:ascii="Arial" w:hAnsi="Arial" w:cs="Arial"/>
          <w:color w:val="000000"/>
          <w:sz w:val="20"/>
        </w:rPr>
      </w:pPr>
      <w:r w:rsidRPr="00256DCB">
        <w:rPr>
          <w:rFonts w:ascii="Arial" w:hAnsi="Arial" w:cs="Arial"/>
          <w:color w:val="000000"/>
          <w:sz w:val="20"/>
        </w:rPr>
        <w:t xml:space="preserve">*Exception for serious illness (hospital time) or major emergencies may be allowed only at instructor discretion. You </w:t>
      </w:r>
      <w:r w:rsidR="00145987" w:rsidRPr="00256DCB">
        <w:rPr>
          <w:rFonts w:ascii="Arial" w:hAnsi="Arial" w:cs="Arial"/>
          <w:color w:val="000000"/>
          <w:sz w:val="20"/>
        </w:rPr>
        <w:t>may</w:t>
      </w:r>
      <w:r w:rsidRPr="00256DCB">
        <w:rPr>
          <w:rFonts w:ascii="Arial" w:hAnsi="Arial" w:cs="Arial"/>
          <w:color w:val="000000"/>
          <w:sz w:val="20"/>
        </w:rPr>
        <w:t xml:space="preserve"> be required to furnish evidence of any extenuating circumstances. If you are military and will be going TDY during the course, you need to let me know ahead of time (verification from your C.O. may be required).</w:t>
      </w:r>
    </w:p>
    <w:p w:rsidR="0003238B" w:rsidRDefault="0003238B" w:rsidP="00911B76">
      <w:pPr>
        <w:ind w:right="-54"/>
        <w:rPr>
          <w:rFonts w:ascii="Arial" w:hAnsi="Arial" w:cs="Arial"/>
          <w:color w:val="000000"/>
          <w:sz w:val="20"/>
        </w:rPr>
      </w:pPr>
    </w:p>
    <w:p w:rsidR="0003238B" w:rsidRPr="00256DCB" w:rsidRDefault="0003238B" w:rsidP="00911B76">
      <w:pPr>
        <w:ind w:right="-54"/>
        <w:rPr>
          <w:rFonts w:ascii="Arial" w:hAnsi="Arial" w:cs="Arial"/>
          <w:b/>
          <w:sz w:val="20"/>
        </w:rPr>
      </w:pPr>
      <w:r w:rsidRPr="005A6FCC">
        <w:rPr>
          <w:rFonts w:ascii="Arial" w:hAnsi="Arial" w:cs="Arial"/>
          <w:i/>
          <w:sz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256DCB">
        <w:rPr>
          <w:rFonts w:ascii="Arial" w:hAnsi="Arial" w:cs="Arial"/>
          <w:sz w:val="20"/>
        </w:rPr>
        <w:t>.</w:t>
      </w:r>
    </w:p>
    <w:p w:rsidR="00A349F1" w:rsidRPr="003C477A" w:rsidRDefault="00A349F1" w:rsidP="00911B76">
      <w:pPr>
        <w:ind w:right="-54"/>
        <w:rPr>
          <w:rFonts w:ascii="Arial" w:hAnsi="Arial" w:cs="Arial"/>
          <w:b/>
          <w:sz w:val="20"/>
        </w:rPr>
      </w:pPr>
    </w:p>
    <w:p w:rsidR="0069633D" w:rsidRPr="0069633D" w:rsidRDefault="000B1F4C" w:rsidP="0069633D">
      <w:pPr>
        <w:pStyle w:val="Heading1"/>
        <w:ind w:left="0" w:right="-54" w:firstLine="0"/>
        <w:rPr>
          <w:rFonts w:ascii="Arial" w:hAnsi="Arial" w:cs="Arial"/>
          <w:sz w:val="20"/>
        </w:rPr>
      </w:pPr>
      <w:r w:rsidRPr="003C477A">
        <w:rPr>
          <w:rFonts w:ascii="Arial" w:hAnsi="Arial" w:cs="Arial"/>
          <w:sz w:val="20"/>
        </w:rPr>
        <w:t>COURSE SCHEDULE OUTLINE:</w:t>
      </w:r>
      <w:r w:rsidR="00C627B9" w:rsidRPr="003C477A">
        <w:rPr>
          <w:rFonts w:ascii="Arial" w:hAnsi="Arial" w:cs="Arial"/>
          <w:sz w:val="20"/>
        </w:rPr>
        <w:t xml:space="preserve"> </w:t>
      </w:r>
      <w:r w:rsidR="0069633D">
        <w:rPr>
          <w:rFonts w:ascii="Arial" w:hAnsi="Arial" w:cs="Arial"/>
          <w:sz w:val="20"/>
        </w:rPr>
        <w:t xml:space="preserve"> </w:t>
      </w:r>
      <w:r w:rsidR="0069633D" w:rsidRPr="00E85B86">
        <w:rPr>
          <w:rFonts w:ascii="Arial" w:hAnsi="Arial" w:cs="Arial"/>
          <w:b w:val="0"/>
          <w:sz w:val="20"/>
        </w:rPr>
        <w:t>(refer to “Due Dates” document for specific dates all coursework will be available</w:t>
      </w:r>
      <w:r w:rsidR="0069633D">
        <w:rPr>
          <w:rFonts w:ascii="Arial" w:hAnsi="Arial" w:cs="Arial"/>
          <w:b w:val="0"/>
          <w:sz w:val="20"/>
        </w:rPr>
        <w:t xml:space="preserve"> and the deadline for submission- dates listed below show what material will be covered </w:t>
      </w:r>
      <w:r w:rsidR="00B16133">
        <w:rPr>
          <w:rFonts w:ascii="Arial" w:hAnsi="Arial" w:cs="Arial"/>
          <w:b w:val="0"/>
          <w:sz w:val="20"/>
        </w:rPr>
        <w:t xml:space="preserve">the </w:t>
      </w:r>
      <w:r w:rsidR="0069633D">
        <w:rPr>
          <w:rFonts w:ascii="Arial" w:hAnsi="Arial" w:cs="Arial"/>
          <w:b w:val="0"/>
          <w:sz w:val="20"/>
        </w:rPr>
        <w:t>WEEK</w:t>
      </w:r>
      <w:r w:rsidR="00B16133">
        <w:rPr>
          <w:rFonts w:ascii="Arial" w:hAnsi="Arial" w:cs="Arial"/>
          <w:b w:val="0"/>
          <w:sz w:val="20"/>
        </w:rPr>
        <w:t xml:space="preserve"> of</w:t>
      </w:r>
      <w:r w:rsidR="0069633D" w:rsidRPr="00E85B86">
        <w:rPr>
          <w:rFonts w:ascii="Arial" w:hAnsi="Arial" w:cs="Arial"/>
          <w:b w:val="0"/>
          <w:sz w:val="20"/>
        </w:rPr>
        <w:t>)</w:t>
      </w:r>
      <w:r w:rsidR="00B16133">
        <w:rPr>
          <w:rFonts w:ascii="Arial" w:hAnsi="Arial" w:cs="Arial"/>
          <w:b w:val="0"/>
          <w:sz w:val="20"/>
        </w:rPr>
        <w:t>.</w:t>
      </w:r>
    </w:p>
    <w:p w:rsidR="0069633D" w:rsidRDefault="0069633D" w:rsidP="0069633D">
      <w:pPr>
        <w:pStyle w:val="Heading3"/>
        <w:tabs>
          <w:tab w:val="left" w:pos="1350"/>
          <w:tab w:val="left" w:pos="1710"/>
        </w:tabs>
        <w:rPr>
          <w:rFonts w:ascii="Arial" w:hAnsi="Arial" w:cs="Arial"/>
          <w:b/>
          <w:i/>
          <w:sz w:val="20"/>
        </w:rPr>
      </w:pPr>
    </w:p>
    <w:p w:rsidR="0069633D" w:rsidRPr="00E85B86" w:rsidRDefault="0069633D" w:rsidP="0069633D">
      <w:pPr>
        <w:pStyle w:val="Heading3"/>
        <w:tabs>
          <w:tab w:val="left" w:pos="1350"/>
          <w:tab w:val="left" w:pos="1710"/>
        </w:tabs>
        <w:rPr>
          <w:rFonts w:ascii="Arial" w:hAnsi="Arial" w:cs="Arial"/>
          <w:sz w:val="20"/>
        </w:rPr>
      </w:pPr>
      <w:r>
        <w:rPr>
          <w:rFonts w:ascii="Arial" w:hAnsi="Arial" w:cs="Arial"/>
          <w:b/>
          <w:i/>
          <w:sz w:val="20"/>
        </w:rPr>
        <w:t>Week of:</w:t>
      </w:r>
      <w:r w:rsidRPr="00F95EB7">
        <w:rPr>
          <w:rFonts w:ascii="Arial" w:hAnsi="Arial" w:cs="Arial"/>
          <w:i/>
          <w:sz w:val="20"/>
        </w:rPr>
        <w:t xml:space="preserve">    </w:t>
      </w:r>
      <w:r>
        <w:rPr>
          <w:rFonts w:ascii="Arial" w:hAnsi="Arial" w:cs="Arial"/>
          <w:sz w:val="20"/>
        </w:rPr>
        <w:tab/>
        <w:t xml:space="preserve">    week #       subject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E85B86">
        <w:rPr>
          <w:rFonts w:ascii="Arial" w:hAnsi="Arial" w:cs="Arial"/>
          <w:sz w:val="20"/>
        </w:rPr>
        <w:t>chapter</w:t>
      </w:r>
      <w:r>
        <w:rPr>
          <w:rFonts w:ascii="Arial" w:hAnsi="Arial" w:cs="Arial"/>
          <w:sz w:val="20"/>
        </w:rPr>
        <w:t>(s)</w:t>
      </w:r>
    </w:p>
    <w:p w:rsidR="00712774" w:rsidRPr="00E85B86" w:rsidRDefault="00333F0C" w:rsidP="00712774">
      <w:pPr>
        <w:tabs>
          <w:tab w:val="left" w:pos="1890"/>
          <w:tab w:val="left" w:pos="2610"/>
        </w:tabs>
        <w:rPr>
          <w:rFonts w:ascii="Arial" w:hAnsi="Arial" w:cs="Arial"/>
          <w:sz w:val="20"/>
        </w:rPr>
      </w:pPr>
      <w:bookmarkStart w:id="0" w:name="OLE_LINK1"/>
      <w:bookmarkStart w:id="1" w:name="OLE_LINK2"/>
      <w:bookmarkStart w:id="2" w:name="_GoBack"/>
      <w:r>
        <w:rPr>
          <w:rFonts w:ascii="Arial" w:hAnsi="Arial" w:cs="Arial"/>
          <w:sz w:val="20"/>
        </w:rPr>
        <w:t>05/23</w:t>
      </w:r>
      <w:r w:rsidR="00712774">
        <w:rPr>
          <w:rFonts w:ascii="Arial" w:hAnsi="Arial" w:cs="Arial"/>
          <w:sz w:val="20"/>
        </w:rPr>
        <w:tab/>
        <w:t>1</w:t>
      </w:r>
      <w:r w:rsidR="00712774">
        <w:rPr>
          <w:rFonts w:ascii="Arial" w:hAnsi="Arial" w:cs="Arial"/>
          <w:sz w:val="20"/>
        </w:rPr>
        <w:tab/>
        <w:t>Introduction</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1</w:t>
      </w:r>
    </w:p>
    <w:p w:rsidR="00712774" w:rsidRDefault="00333F0C" w:rsidP="00712774">
      <w:pPr>
        <w:tabs>
          <w:tab w:val="left" w:pos="720"/>
          <w:tab w:val="left" w:pos="1890"/>
          <w:tab w:val="left" w:pos="2610"/>
        </w:tabs>
        <w:rPr>
          <w:rFonts w:ascii="Arial" w:hAnsi="Arial" w:cs="Arial"/>
          <w:sz w:val="20"/>
        </w:rPr>
      </w:pPr>
      <w:r>
        <w:rPr>
          <w:rFonts w:ascii="Arial" w:hAnsi="Arial" w:cs="Arial"/>
          <w:sz w:val="20"/>
        </w:rPr>
        <w:t>05/30</w:t>
      </w:r>
      <w:r w:rsidR="00712774">
        <w:rPr>
          <w:rFonts w:ascii="Arial" w:hAnsi="Arial" w:cs="Arial"/>
          <w:sz w:val="20"/>
        </w:rPr>
        <w:tab/>
      </w:r>
      <w:r w:rsidR="00712774">
        <w:rPr>
          <w:rFonts w:ascii="Arial" w:hAnsi="Arial" w:cs="Arial"/>
          <w:sz w:val="20"/>
        </w:rPr>
        <w:tab/>
        <w:t>2</w:t>
      </w:r>
      <w:r w:rsidR="00712774">
        <w:rPr>
          <w:rFonts w:ascii="Arial" w:hAnsi="Arial" w:cs="Arial"/>
          <w:sz w:val="20"/>
        </w:rPr>
        <w:tab/>
        <w:t>Matter and minerals</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3</w:t>
      </w:r>
    </w:p>
    <w:p w:rsidR="00712774" w:rsidRDefault="00333F0C" w:rsidP="00712774">
      <w:pPr>
        <w:tabs>
          <w:tab w:val="left" w:pos="720"/>
          <w:tab w:val="left" w:pos="1890"/>
          <w:tab w:val="left" w:pos="2610"/>
        </w:tabs>
        <w:rPr>
          <w:rFonts w:ascii="Arial" w:hAnsi="Arial" w:cs="Arial"/>
          <w:sz w:val="20"/>
        </w:rPr>
      </w:pPr>
      <w:r>
        <w:rPr>
          <w:rFonts w:ascii="Arial" w:hAnsi="Arial" w:cs="Arial"/>
          <w:sz w:val="20"/>
        </w:rPr>
        <w:t>06/06</w:t>
      </w:r>
      <w:r w:rsidR="00712774" w:rsidRPr="00E85B86">
        <w:rPr>
          <w:rFonts w:ascii="Arial" w:hAnsi="Arial" w:cs="Arial"/>
          <w:sz w:val="20"/>
        </w:rPr>
        <w:tab/>
      </w:r>
      <w:r w:rsidR="00712774" w:rsidRPr="00E85B86">
        <w:rPr>
          <w:rFonts w:ascii="Arial" w:hAnsi="Arial" w:cs="Arial"/>
          <w:sz w:val="20"/>
        </w:rPr>
        <w:tab/>
        <w:t>3</w:t>
      </w:r>
      <w:r w:rsidR="00712774" w:rsidRPr="00E85B86">
        <w:rPr>
          <w:rFonts w:ascii="Arial" w:hAnsi="Arial" w:cs="Arial"/>
          <w:sz w:val="20"/>
        </w:rPr>
        <w:tab/>
        <w:t>I</w:t>
      </w:r>
      <w:r w:rsidR="00712774">
        <w:rPr>
          <w:rFonts w:ascii="Arial" w:hAnsi="Arial" w:cs="Arial"/>
          <w:sz w:val="20"/>
        </w:rPr>
        <w:t xml:space="preserve">gneous rocks and Volcanism </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4 &amp; 5</w:t>
      </w:r>
    </w:p>
    <w:p w:rsidR="00712774" w:rsidRPr="00E85B86" w:rsidRDefault="00333F0C" w:rsidP="00712774">
      <w:pPr>
        <w:tabs>
          <w:tab w:val="left" w:pos="1170"/>
          <w:tab w:val="left" w:pos="1890"/>
          <w:tab w:val="left" w:pos="2610"/>
        </w:tabs>
        <w:rPr>
          <w:rFonts w:ascii="Arial" w:hAnsi="Arial" w:cs="Arial"/>
          <w:sz w:val="20"/>
        </w:rPr>
      </w:pPr>
      <w:r>
        <w:rPr>
          <w:rFonts w:ascii="Arial" w:hAnsi="Arial" w:cs="Arial"/>
          <w:sz w:val="20"/>
        </w:rPr>
        <w:t>06/13</w:t>
      </w:r>
      <w:r w:rsidR="00712774">
        <w:rPr>
          <w:rFonts w:ascii="Arial" w:hAnsi="Arial" w:cs="Arial"/>
          <w:sz w:val="20"/>
        </w:rPr>
        <w:tab/>
        <w:t>Spring Break (03/14/16 – 03/18/16)</w:t>
      </w:r>
    </w:p>
    <w:p w:rsidR="00712774" w:rsidRPr="00E85B86" w:rsidRDefault="00333F0C" w:rsidP="00712774">
      <w:pPr>
        <w:tabs>
          <w:tab w:val="left" w:pos="720"/>
          <w:tab w:val="left" w:pos="1890"/>
          <w:tab w:val="left" w:pos="2610"/>
        </w:tabs>
        <w:rPr>
          <w:rFonts w:ascii="Arial" w:hAnsi="Arial" w:cs="Arial"/>
          <w:sz w:val="20"/>
        </w:rPr>
      </w:pPr>
      <w:r>
        <w:rPr>
          <w:rFonts w:ascii="Arial" w:hAnsi="Arial" w:cs="Arial"/>
          <w:sz w:val="20"/>
        </w:rPr>
        <w:t>06/20</w:t>
      </w:r>
      <w:r w:rsidR="00712774" w:rsidRPr="00E85B86">
        <w:rPr>
          <w:rFonts w:ascii="Arial" w:hAnsi="Arial" w:cs="Arial"/>
          <w:sz w:val="20"/>
        </w:rPr>
        <w:tab/>
        <w:t>EXAM 1</w:t>
      </w:r>
      <w:r w:rsidR="00712774" w:rsidRPr="00E85B86">
        <w:rPr>
          <w:rFonts w:ascii="Arial" w:hAnsi="Arial" w:cs="Arial"/>
          <w:sz w:val="20"/>
        </w:rPr>
        <w:tab/>
        <w:t>4</w:t>
      </w:r>
      <w:r w:rsidR="00712774" w:rsidRPr="00E85B86">
        <w:rPr>
          <w:rFonts w:ascii="Arial" w:hAnsi="Arial" w:cs="Arial"/>
          <w:sz w:val="20"/>
        </w:rPr>
        <w:tab/>
        <w:t>Sedimentary rocks and their environments</w:t>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t>7</w:t>
      </w:r>
    </w:p>
    <w:p w:rsidR="00712774" w:rsidRDefault="00333F0C" w:rsidP="00712774">
      <w:pPr>
        <w:tabs>
          <w:tab w:val="left" w:pos="720"/>
          <w:tab w:val="left" w:pos="1890"/>
          <w:tab w:val="left" w:pos="2610"/>
        </w:tabs>
        <w:rPr>
          <w:rFonts w:ascii="Arial" w:hAnsi="Arial" w:cs="Arial"/>
          <w:sz w:val="20"/>
        </w:rPr>
      </w:pPr>
      <w:r>
        <w:rPr>
          <w:rFonts w:ascii="Arial" w:hAnsi="Arial" w:cs="Arial"/>
          <w:sz w:val="20"/>
        </w:rPr>
        <w:t>06/27</w:t>
      </w:r>
      <w:r w:rsidR="00712774" w:rsidRPr="00E85B86">
        <w:rPr>
          <w:rFonts w:ascii="Arial" w:hAnsi="Arial" w:cs="Arial"/>
          <w:sz w:val="20"/>
        </w:rPr>
        <w:tab/>
      </w:r>
      <w:r w:rsidR="00712774" w:rsidRPr="00E85B86">
        <w:rPr>
          <w:rFonts w:ascii="Arial" w:hAnsi="Arial" w:cs="Arial"/>
          <w:sz w:val="20"/>
        </w:rPr>
        <w:tab/>
        <w:t>5</w:t>
      </w:r>
      <w:r w:rsidR="00712774" w:rsidRPr="00E85B86">
        <w:rPr>
          <w:rFonts w:ascii="Arial" w:hAnsi="Arial" w:cs="Arial"/>
          <w:sz w:val="20"/>
        </w:rPr>
        <w:tab/>
        <w:t>Metamorphic rocks, mass</w:t>
      </w:r>
      <w:r w:rsidR="00712774">
        <w:rPr>
          <w:rFonts w:ascii="Arial" w:hAnsi="Arial" w:cs="Arial"/>
          <w:sz w:val="20"/>
        </w:rPr>
        <w:t xml:space="preserve"> wasting, weathering and soils</w:t>
      </w:r>
      <w:r w:rsidR="00712774">
        <w:rPr>
          <w:rFonts w:ascii="Arial" w:hAnsi="Arial" w:cs="Arial"/>
          <w:sz w:val="20"/>
        </w:rPr>
        <w:tab/>
      </w:r>
      <w:r w:rsidR="00712774" w:rsidRPr="00E85B86">
        <w:rPr>
          <w:rFonts w:ascii="Arial" w:hAnsi="Arial" w:cs="Arial"/>
          <w:sz w:val="20"/>
        </w:rPr>
        <w:t>6, 8 &amp;15</w:t>
      </w:r>
    </w:p>
    <w:p w:rsidR="00712774" w:rsidRPr="00E85B86" w:rsidRDefault="00333F0C" w:rsidP="00712774">
      <w:pPr>
        <w:tabs>
          <w:tab w:val="left" w:pos="540"/>
          <w:tab w:val="left" w:pos="720"/>
          <w:tab w:val="left" w:pos="1890"/>
          <w:tab w:val="left" w:pos="2610"/>
        </w:tabs>
        <w:rPr>
          <w:rFonts w:ascii="Arial" w:hAnsi="Arial" w:cs="Arial"/>
          <w:sz w:val="20"/>
        </w:rPr>
      </w:pPr>
      <w:r>
        <w:rPr>
          <w:rFonts w:ascii="Arial" w:hAnsi="Arial" w:cs="Arial"/>
          <w:sz w:val="20"/>
        </w:rPr>
        <w:t>07/04</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6</w:t>
      </w:r>
      <w:r w:rsidR="00712774" w:rsidRPr="00E85B86">
        <w:rPr>
          <w:rFonts w:ascii="Arial" w:hAnsi="Arial" w:cs="Arial"/>
          <w:sz w:val="20"/>
        </w:rPr>
        <w:tab/>
        <w:t>Crustal def</w:t>
      </w:r>
      <w:r w:rsidR="00712774">
        <w:rPr>
          <w:rFonts w:ascii="Arial" w:hAnsi="Arial" w:cs="Arial"/>
          <w:sz w:val="20"/>
        </w:rPr>
        <w:t>ormation- Structural Geology</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10</w:t>
      </w:r>
    </w:p>
    <w:p w:rsidR="00712774" w:rsidRPr="00E85B86" w:rsidRDefault="00333F0C" w:rsidP="00712774">
      <w:pPr>
        <w:tabs>
          <w:tab w:val="left" w:pos="540"/>
          <w:tab w:val="left" w:pos="720"/>
          <w:tab w:val="left" w:pos="1890"/>
          <w:tab w:val="left" w:pos="2610"/>
        </w:tabs>
        <w:rPr>
          <w:rFonts w:ascii="Arial" w:hAnsi="Arial" w:cs="Arial"/>
          <w:sz w:val="20"/>
        </w:rPr>
      </w:pPr>
      <w:r>
        <w:rPr>
          <w:rFonts w:ascii="Arial" w:hAnsi="Arial" w:cs="Arial"/>
          <w:sz w:val="20"/>
        </w:rPr>
        <w:t>07/11</w:t>
      </w:r>
      <w:r w:rsidR="00712774">
        <w:rPr>
          <w:rFonts w:ascii="Arial" w:hAnsi="Arial" w:cs="Arial"/>
          <w:sz w:val="20"/>
        </w:rPr>
        <w:tab/>
      </w:r>
      <w:r w:rsidR="00712774">
        <w:rPr>
          <w:rFonts w:ascii="Arial" w:hAnsi="Arial" w:cs="Arial"/>
          <w:sz w:val="20"/>
        </w:rPr>
        <w:tab/>
        <w:t>EXAM 2</w:t>
      </w:r>
      <w:r w:rsidR="00712774">
        <w:rPr>
          <w:rFonts w:ascii="Arial" w:hAnsi="Arial" w:cs="Arial"/>
          <w:sz w:val="20"/>
        </w:rPr>
        <w:tab/>
        <w:t>7</w:t>
      </w:r>
      <w:r w:rsidR="00712774">
        <w:rPr>
          <w:rFonts w:ascii="Arial" w:hAnsi="Arial" w:cs="Arial"/>
          <w:sz w:val="20"/>
        </w:rPr>
        <w:tab/>
        <w:t>Geologic time</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9</w:t>
      </w:r>
    </w:p>
    <w:p w:rsidR="00712774" w:rsidRPr="00E85B86" w:rsidRDefault="00333F0C" w:rsidP="00712774">
      <w:pPr>
        <w:tabs>
          <w:tab w:val="left" w:pos="540"/>
          <w:tab w:val="left" w:pos="720"/>
          <w:tab w:val="left" w:pos="1890"/>
          <w:tab w:val="left" w:pos="2610"/>
        </w:tabs>
        <w:rPr>
          <w:rFonts w:ascii="Arial" w:hAnsi="Arial" w:cs="Arial"/>
          <w:sz w:val="20"/>
        </w:rPr>
      </w:pPr>
      <w:r>
        <w:rPr>
          <w:rFonts w:ascii="Arial" w:hAnsi="Arial" w:cs="Arial"/>
          <w:sz w:val="20"/>
        </w:rPr>
        <w:t>07/18</w:t>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t xml:space="preserve">8 </w:t>
      </w:r>
      <w:r w:rsidR="00712774" w:rsidRPr="00E85B86">
        <w:rPr>
          <w:rFonts w:ascii="Arial" w:hAnsi="Arial" w:cs="Arial"/>
          <w:sz w:val="20"/>
        </w:rPr>
        <w:tab/>
        <w:t>Earth</w:t>
      </w:r>
      <w:r w:rsidR="00712774">
        <w:rPr>
          <w:rFonts w:ascii="Arial" w:hAnsi="Arial" w:cs="Arial"/>
          <w:sz w:val="20"/>
        </w:rPr>
        <w:t>quakes and Earth’s interior</w:t>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Pr>
          <w:rFonts w:ascii="Arial" w:hAnsi="Arial" w:cs="Arial"/>
          <w:sz w:val="20"/>
        </w:rPr>
        <w:tab/>
      </w:r>
      <w:r w:rsidR="00712774" w:rsidRPr="00E85B86">
        <w:rPr>
          <w:rFonts w:ascii="Arial" w:hAnsi="Arial" w:cs="Arial"/>
          <w:sz w:val="20"/>
        </w:rPr>
        <w:t>11 &amp; 12</w:t>
      </w:r>
    </w:p>
    <w:p w:rsidR="00712774" w:rsidRPr="00E85B86" w:rsidRDefault="00333F0C" w:rsidP="00712774">
      <w:pPr>
        <w:tabs>
          <w:tab w:val="left" w:pos="720"/>
          <w:tab w:val="left" w:pos="1890"/>
          <w:tab w:val="left" w:pos="2610"/>
        </w:tabs>
        <w:rPr>
          <w:rFonts w:ascii="Arial" w:hAnsi="Arial" w:cs="Arial"/>
          <w:sz w:val="20"/>
        </w:rPr>
      </w:pPr>
      <w:r>
        <w:rPr>
          <w:rFonts w:ascii="Arial" w:hAnsi="Arial" w:cs="Arial"/>
          <w:sz w:val="20"/>
        </w:rPr>
        <w:t>07/25</w:t>
      </w:r>
      <w:r w:rsidR="00712774" w:rsidRPr="00E85B86">
        <w:rPr>
          <w:rFonts w:ascii="Arial" w:hAnsi="Arial" w:cs="Arial"/>
          <w:sz w:val="20"/>
        </w:rPr>
        <w:tab/>
      </w:r>
      <w:r w:rsidR="00712774" w:rsidRPr="00E85B86">
        <w:rPr>
          <w:rFonts w:ascii="Arial" w:hAnsi="Arial" w:cs="Arial"/>
          <w:sz w:val="20"/>
        </w:rPr>
        <w:tab/>
        <w:t>9</w:t>
      </w:r>
      <w:r w:rsidR="00712774" w:rsidRPr="00E85B86">
        <w:rPr>
          <w:rFonts w:ascii="Arial" w:hAnsi="Arial" w:cs="Arial"/>
          <w:sz w:val="20"/>
        </w:rPr>
        <w:tab/>
        <w:t xml:space="preserve">Plate tectonics, </w:t>
      </w:r>
      <w:r w:rsidR="00712774">
        <w:rPr>
          <w:rFonts w:ascii="Arial" w:hAnsi="Arial" w:cs="Arial"/>
          <w:sz w:val="20"/>
        </w:rPr>
        <w:t>mountain building &amp; sea floor</w:t>
      </w:r>
      <w:r w:rsidR="00712774">
        <w:rPr>
          <w:rFonts w:ascii="Arial" w:hAnsi="Arial" w:cs="Arial"/>
          <w:sz w:val="20"/>
        </w:rPr>
        <w:tab/>
      </w:r>
      <w:r w:rsidR="00712774">
        <w:rPr>
          <w:rFonts w:ascii="Arial" w:hAnsi="Arial" w:cs="Arial"/>
          <w:sz w:val="20"/>
        </w:rPr>
        <w:tab/>
      </w:r>
      <w:r w:rsidR="00712774" w:rsidRPr="00E85B86">
        <w:rPr>
          <w:rFonts w:ascii="Arial" w:hAnsi="Arial" w:cs="Arial"/>
          <w:sz w:val="20"/>
        </w:rPr>
        <w:t>2, 13 &amp; 14</w:t>
      </w:r>
    </w:p>
    <w:p w:rsidR="00712774" w:rsidRPr="00E85B86" w:rsidRDefault="00333F0C" w:rsidP="00712774">
      <w:pPr>
        <w:tabs>
          <w:tab w:val="left" w:pos="720"/>
          <w:tab w:val="left" w:pos="1890"/>
          <w:tab w:val="left" w:pos="2610"/>
        </w:tabs>
        <w:rPr>
          <w:rFonts w:ascii="Arial" w:hAnsi="Arial" w:cs="Arial"/>
          <w:sz w:val="20"/>
        </w:rPr>
      </w:pPr>
      <w:r>
        <w:rPr>
          <w:rFonts w:ascii="Arial" w:hAnsi="Arial" w:cs="Arial"/>
          <w:sz w:val="20"/>
        </w:rPr>
        <w:t>07/31</w:t>
      </w:r>
      <w:r w:rsidR="00712774" w:rsidRPr="00E85B86">
        <w:rPr>
          <w:rFonts w:ascii="Arial" w:hAnsi="Arial" w:cs="Arial"/>
          <w:sz w:val="20"/>
        </w:rPr>
        <w:t xml:space="preserve">  </w:t>
      </w:r>
      <w:r w:rsidR="00712774" w:rsidRPr="00E85B86">
        <w:rPr>
          <w:rFonts w:ascii="Arial" w:hAnsi="Arial" w:cs="Arial"/>
          <w:sz w:val="20"/>
        </w:rPr>
        <w:tab/>
        <w:t>EXAM 3</w:t>
      </w:r>
      <w:r w:rsidR="00712774" w:rsidRPr="00E85B86">
        <w:rPr>
          <w:rFonts w:ascii="Arial" w:hAnsi="Arial" w:cs="Arial"/>
          <w:sz w:val="20"/>
        </w:rPr>
        <w:tab/>
        <w:t>10</w:t>
      </w:r>
      <w:r w:rsidR="00712774" w:rsidRPr="00E85B86">
        <w:rPr>
          <w:rFonts w:ascii="Arial" w:hAnsi="Arial" w:cs="Arial"/>
          <w:sz w:val="20"/>
        </w:rPr>
        <w:tab/>
        <w:t>Running Water and Groundwater</w:t>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t>16 &amp; 17</w:t>
      </w:r>
    </w:p>
    <w:p w:rsidR="00712774" w:rsidRPr="00E85B86" w:rsidRDefault="00333F0C" w:rsidP="00712774">
      <w:pPr>
        <w:tabs>
          <w:tab w:val="left" w:pos="720"/>
          <w:tab w:val="left" w:pos="1890"/>
          <w:tab w:val="left" w:pos="2610"/>
        </w:tabs>
        <w:rPr>
          <w:rFonts w:ascii="Arial" w:hAnsi="Arial" w:cs="Arial"/>
          <w:sz w:val="20"/>
        </w:rPr>
      </w:pPr>
      <w:r>
        <w:rPr>
          <w:rFonts w:ascii="Arial" w:hAnsi="Arial" w:cs="Arial"/>
          <w:sz w:val="20"/>
        </w:rPr>
        <w:t>08/01</w:t>
      </w:r>
      <w:r w:rsidR="00712774" w:rsidRPr="00E85B86">
        <w:rPr>
          <w:rFonts w:ascii="Arial" w:hAnsi="Arial" w:cs="Arial"/>
          <w:sz w:val="20"/>
        </w:rPr>
        <w:tab/>
        <w:t>EXAM 4</w:t>
      </w:r>
      <w:r w:rsidR="00712774">
        <w:rPr>
          <w:rFonts w:ascii="Arial" w:hAnsi="Arial" w:cs="Arial"/>
          <w:sz w:val="20"/>
        </w:rPr>
        <w:t>**</w:t>
      </w:r>
      <w:r w:rsidR="00712774" w:rsidRPr="00E85B86">
        <w:rPr>
          <w:rFonts w:ascii="Arial" w:hAnsi="Arial" w:cs="Arial"/>
          <w:sz w:val="20"/>
        </w:rPr>
        <w:tab/>
        <w:t>11</w:t>
      </w:r>
      <w:r w:rsidR="00712774" w:rsidRPr="00E85B86">
        <w:rPr>
          <w:rFonts w:ascii="Arial" w:hAnsi="Arial" w:cs="Arial"/>
          <w:sz w:val="20"/>
        </w:rPr>
        <w:tab/>
        <w:t>Glaciers &amp; deserts</w:t>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r>
      <w:r w:rsidR="00712774" w:rsidRPr="00E85B86">
        <w:rPr>
          <w:rFonts w:ascii="Arial" w:hAnsi="Arial" w:cs="Arial"/>
          <w:sz w:val="20"/>
        </w:rPr>
        <w:tab/>
        <w:t>18 &amp; 19</w:t>
      </w:r>
    </w:p>
    <w:bookmarkEnd w:id="0"/>
    <w:bookmarkEnd w:id="1"/>
    <w:bookmarkEnd w:id="2"/>
    <w:p w:rsidR="00E00EEA" w:rsidRPr="00E85B86" w:rsidRDefault="00E00EEA" w:rsidP="00E00EEA">
      <w:pPr>
        <w:tabs>
          <w:tab w:val="left" w:pos="1890"/>
        </w:tabs>
        <w:rPr>
          <w:rFonts w:ascii="Arial" w:hAnsi="Arial" w:cs="Arial"/>
          <w:b/>
          <w:sz w:val="20"/>
        </w:rPr>
      </w:pPr>
      <w:r>
        <w:rPr>
          <w:rFonts w:ascii="Arial" w:hAnsi="Arial" w:cs="Arial"/>
          <w:b/>
          <w:sz w:val="20"/>
        </w:rPr>
        <w:tab/>
      </w:r>
    </w:p>
    <w:p w:rsidR="00E00EEA" w:rsidRPr="00E85B86" w:rsidRDefault="00E00EEA" w:rsidP="00E00EEA">
      <w:pPr>
        <w:tabs>
          <w:tab w:val="left" w:pos="1890"/>
        </w:tabs>
        <w:rPr>
          <w:rFonts w:ascii="Arial" w:hAnsi="Arial" w:cs="Arial"/>
          <w:sz w:val="20"/>
        </w:rPr>
      </w:pPr>
      <w:r w:rsidRPr="00E85B86">
        <w:rPr>
          <w:rFonts w:ascii="Arial" w:hAnsi="Arial" w:cs="Arial"/>
          <w:sz w:val="20"/>
        </w:rPr>
        <w:t>EXAM 1 covers weeks 1-3</w:t>
      </w:r>
    </w:p>
    <w:p w:rsidR="00E00EEA" w:rsidRPr="00E85B86" w:rsidRDefault="00E00EEA" w:rsidP="00E00EEA">
      <w:pPr>
        <w:rPr>
          <w:rFonts w:ascii="Arial" w:hAnsi="Arial" w:cs="Arial"/>
          <w:sz w:val="20"/>
        </w:rPr>
      </w:pPr>
      <w:r w:rsidRPr="00E85B86">
        <w:rPr>
          <w:rFonts w:ascii="Arial" w:hAnsi="Arial" w:cs="Arial"/>
          <w:sz w:val="20"/>
        </w:rPr>
        <w:t>EXAM 2 covers weeks 4-6</w:t>
      </w:r>
    </w:p>
    <w:p w:rsidR="00E00EEA" w:rsidRPr="00E85B86" w:rsidRDefault="00E00EEA" w:rsidP="00E00EEA">
      <w:pPr>
        <w:rPr>
          <w:rFonts w:ascii="Arial" w:hAnsi="Arial" w:cs="Arial"/>
          <w:sz w:val="20"/>
        </w:rPr>
      </w:pPr>
      <w:r w:rsidRPr="00E85B86">
        <w:rPr>
          <w:rFonts w:ascii="Arial" w:hAnsi="Arial" w:cs="Arial"/>
          <w:sz w:val="20"/>
        </w:rPr>
        <w:t>EXAM 3 covers weeks 7-9</w:t>
      </w:r>
    </w:p>
    <w:p w:rsidR="00E00EEA" w:rsidRPr="00E85B86" w:rsidRDefault="00E00EEA" w:rsidP="00E00EEA">
      <w:pPr>
        <w:rPr>
          <w:rFonts w:ascii="Arial" w:hAnsi="Arial" w:cs="Arial"/>
          <w:sz w:val="20"/>
        </w:rPr>
      </w:pPr>
      <w:r w:rsidRPr="00E85B86">
        <w:rPr>
          <w:rFonts w:ascii="Arial" w:hAnsi="Arial" w:cs="Arial"/>
          <w:sz w:val="20"/>
        </w:rPr>
        <w:t>EXAM 4 covers weeks 10-11</w:t>
      </w:r>
    </w:p>
    <w:p w:rsidR="00E00EEA" w:rsidRPr="00E85B86" w:rsidRDefault="00E00EEA" w:rsidP="00E00EEA">
      <w:pPr>
        <w:rPr>
          <w:rFonts w:ascii="Arial" w:hAnsi="Arial" w:cs="Arial"/>
          <w:b/>
          <w:sz w:val="20"/>
        </w:rPr>
      </w:pPr>
      <w:r w:rsidRPr="00E85B86">
        <w:rPr>
          <w:rFonts w:ascii="Arial" w:hAnsi="Arial" w:cs="Arial"/>
          <w:b/>
          <w:sz w:val="20"/>
        </w:rPr>
        <w:t>**EXAM 4</w:t>
      </w:r>
      <w:r w:rsidRPr="00E85B86">
        <w:rPr>
          <w:rFonts w:ascii="Arial" w:hAnsi="Arial" w:cs="Arial"/>
          <w:sz w:val="20"/>
        </w:rPr>
        <w:t xml:space="preserve"> </w:t>
      </w:r>
      <w:r w:rsidRPr="00E85B86">
        <w:rPr>
          <w:rFonts w:ascii="Arial" w:hAnsi="Arial" w:cs="Arial"/>
          <w:b/>
          <w:sz w:val="20"/>
        </w:rPr>
        <w:t>is a proctored exam (</w:t>
      </w:r>
      <w:r w:rsidRPr="00E85B86">
        <w:rPr>
          <w:rFonts w:ascii="Arial" w:hAnsi="Arial" w:cs="Arial"/>
          <w:b/>
          <w:i/>
          <w:sz w:val="20"/>
        </w:rPr>
        <w:t>if it is impossible to arrange for a proctor, do not enroll in the course</w:t>
      </w:r>
      <w:r w:rsidRPr="00E85B86">
        <w:rPr>
          <w:rFonts w:ascii="Arial" w:hAnsi="Arial" w:cs="Arial"/>
          <w:b/>
          <w:sz w:val="20"/>
        </w:rPr>
        <w:t>).</w:t>
      </w:r>
      <w:r>
        <w:rPr>
          <w:rFonts w:ascii="Arial" w:hAnsi="Arial" w:cs="Arial"/>
          <w:b/>
          <w:sz w:val="20"/>
        </w:rPr>
        <w:t xml:space="preserve"> </w:t>
      </w:r>
      <w:r w:rsidR="00D105FF">
        <w:rPr>
          <w:rFonts w:ascii="Arial" w:hAnsi="Arial" w:cs="Arial"/>
          <w:b/>
          <w:sz w:val="20"/>
        </w:rPr>
        <w:t>**</w:t>
      </w:r>
      <w:r>
        <w:rPr>
          <w:rFonts w:ascii="Arial" w:hAnsi="Arial" w:cs="Arial"/>
          <w:b/>
          <w:sz w:val="20"/>
        </w:rPr>
        <w:t>Remote proctoring will NOT be an option.</w:t>
      </w:r>
    </w:p>
    <w:p w:rsidR="000D38AB" w:rsidRPr="00256DCB" w:rsidRDefault="000D38AB" w:rsidP="00911B76">
      <w:pPr>
        <w:tabs>
          <w:tab w:val="left" w:pos="6630"/>
        </w:tabs>
        <w:ind w:right="-54"/>
        <w:rPr>
          <w:rFonts w:ascii="Arial" w:hAnsi="Arial" w:cs="Arial"/>
          <w:sz w:val="20"/>
        </w:rPr>
      </w:pPr>
    </w:p>
    <w:p w:rsidR="000D38AB" w:rsidRPr="00256DCB" w:rsidRDefault="000D38AB" w:rsidP="00911B76">
      <w:pPr>
        <w:ind w:right="-54"/>
        <w:rPr>
          <w:rFonts w:ascii="Arial" w:hAnsi="Arial" w:cs="Arial"/>
          <w:sz w:val="20"/>
        </w:rPr>
      </w:pPr>
      <w:r w:rsidRPr="00256DCB">
        <w:rPr>
          <w:rFonts w:ascii="Arial" w:hAnsi="Arial" w:cs="Arial"/>
          <w:sz w:val="20"/>
        </w:rPr>
        <w:t>NOTES: The instructor expects emails with questions or other concerns about the class and any activities.</w:t>
      </w:r>
    </w:p>
    <w:p w:rsidR="00CA4CD0" w:rsidRPr="00256DCB" w:rsidRDefault="000D38AB" w:rsidP="00911B76">
      <w:pPr>
        <w:ind w:right="-54"/>
        <w:rPr>
          <w:rFonts w:ascii="Arial" w:hAnsi="Arial" w:cs="Arial"/>
          <w:color w:val="FF0000"/>
          <w:sz w:val="20"/>
        </w:rPr>
      </w:pPr>
      <w:r w:rsidRPr="00256DCB">
        <w:rPr>
          <w:rFonts w:ascii="Arial" w:hAnsi="Arial" w:cs="Arial"/>
          <w:sz w:val="20"/>
        </w:rPr>
        <w:t xml:space="preserve">Communication with the instructor regarding due dates should be done </w:t>
      </w:r>
      <w:r w:rsidRPr="00256DCB">
        <w:rPr>
          <w:rFonts w:ascii="Arial" w:hAnsi="Arial" w:cs="Arial"/>
          <w:b/>
          <w:sz w:val="20"/>
        </w:rPr>
        <w:t>BEFORE</w:t>
      </w:r>
      <w:r w:rsidRPr="00256DCB">
        <w:rPr>
          <w:rFonts w:ascii="Arial" w:hAnsi="Arial" w:cs="Arial"/>
          <w:sz w:val="20"/>
        </w:rPr>
        <w:t xml:space="preserve"> items are due.</w:t>
      </w:r>
      <w:r w:rsidRPr="00256DCB">
        <w:rPr>
          <w:rFonts w:ascii="Arial" w:hAnsi="Arial" w:cs="Arial"/>
          <w:sz w:val="20"/>
        </w:rPr>
        <w:br/>
      </w:r>
      <w:r w:rsidRPr="00256DCB">
        <w:rPr>
          <w:rFonts w:ascii="Arial" w:hAnsi="Arial" w:cs="Arial"/>
          <w:color w:val="000000"/>
          <w:sz w:val="20"/>
        </w:rPr>
        <w:t xml:space="preserve">Exams, discussions and assignments are set to close at a pre-determined time (based on Plainview-CST). </w:t>
      </w:r>
      <w:r w:rsidRPr="00256DCB">
        <w:rPr>
          <w:rFonts w:ascii="Arial" w:hAnsi="Arial" w:cs="Arial"/>
          <w:color w:val="FF0000"/>
          <w:sz w:val="20"/>
        </w:rPr>
        <w:t>Failure to submit any coursework by the posted deadline will result in a 0.</w:t>
      </w:r>
    </w:p>
    <w:p w:rsidR="00C627B9" w:rsidRPr="00256DCB" w:rsidRDefault="00C627B9" w:rsidP="00911B76">
      <w:pPr>
        <w:ind w:right="-54"/>
        <w:rPr>
          <w:rFonts w:ascii="Arial" w:hAnsi="Arial" w:cs="Arial"/>
          <w:color w:val="FF0000"/>
          <w:sz w:val="20"/>
        </w:rPr>
      </w:pPr>
    </w:p>
    <w:p w:rsidR="009D5676" w:rsidRPr="00256DCB" w:rsidRDefault="000D38AB" w:rsidP="00911B76">
      <w:pPr>
        <w:ind w:right="-54"/>
        <w:rPr>
          <w:rFonts w:ascii="Arial" w:hAnsi="Arial" w:cs="Arial"/>
          <w:sz w:val="20"/>
        </w:rPr>
      </w:pPr>
      <w:r w:rsidRPr="00256DCB">
        <w:rPr>
          <w:rFonts w:ascii="Arial" w:hAnsi="Arial" w:cs="Arial"/>
          <w:sz w:val="20"/>
        </w:rPr>
        <w:t>This outline and other syllabus items are subject to change at university or instructor discretion.</w:t>
      </w:r>
    </w:p>
    <w:sectPr w:rsidR="009D5676" w:rsidRPr="00256DCB" w:rsidSect="00E00EEA">
      <w:footerReference w:type="default" r:id="rId11"/>
      <w:pgSz w:w="12240" w:h="15840"/>
      <w:pgMar w:top="630" w:right="1152" w:bottom="81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78F" w:rsidRDefault="00DA278F">
      <w:r>
        <w:separator/>
      </w:r>
    </w:p>
  </w:endnote>
  <w:endnote w:type="continuationSeparator" w:id="0">
    <w:p w:rsidR="00DA278F" w:rsidRDefault="00DA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2C" w:rsidRPr="005A6FCC" w:rsidRDefault="00A9532C">
    <w:pPr>
      <w:pStyle w:val="Footer"/>
      <w:tabs>
        <w:tab w:val="clear" w:pos="8640"/>
        <w:tab w:val="right" w:pos="9900"/>
      </w:tabs>
      <w:rPr>
        <w:rFonts w:ascii="Arial" w:hAnsi="Arial"/>
        <w:sz w:val="18"/>
      </w:rPr>
    </w:pPr>
    <w:r w:rsidRPr="005A6FCC">
      <w:rPr>
        <w:rFonts w:ascii="Arial" w:hAnsi="Arial"/>
        <w:sz w:val="18"/>
      </w:rPr>
      <w:t>G</w:t>
    </w:r>
    <w:r w:rsidR="00EF3D9A" w:rsidRPr="005A6FCC">
      <w:rPr>
        <w:rFonts w:ascii="Arial" w:hAnsi="Arial"/>
        <w:sz w:val="18"/>
      </w:rPr>
      <w:t>EOL1401</w:t>
    </w:r>
    <w:r w:rsidR="00712774">
      <w:rPr>
        <w:rFonts w:ascii="Arial" w:hAnsi="Arial"/>
        <w:sz w:val="18"/>
      </w:rPr>
      <w:t>Spr16</w:t>
    </w:r>
    <w:r w:rsidRPr="005A6FCC">
      <w:rPr>
        <w:rFonts w:ascii="Arial" w:hAnsi="Arial"/>
        <w:sz w:val="18"/>
      </w:rPr>
      <w:t>.doc</w:t>
    </w:r>
    <w:r w:rsidRPr="005A6FCC">
      <w:rPr>
        <w:rFonts w:ascii="Arial" w:hAnsi="Arial"/>
        <w:sz w:val="18"/>
      </w:rPr>
      <w:tab/>
    </w:r>
    <w:r w:rsidRPr="005A6FCC">
      <w:rPr>
        <w:rFonts w:ascii="Arial" w:hAnsi="Arial"/>
        <w:sz w:val="18"/>
      </w:rPr>
      <w:tab/>
    </w:r>
    <w:r w:rsidRPr="005A6FCC">
      <w:rPr>
        <w:rFonts w:ascii="Arial" w:hAnsi="Arial"/>
        <w:sz w:val="18"/>
      </w:rPr>
      <w:fldChar w:fldCharType="begin"/>
    </w:r>
    <w:r w:rsidRPr="005A6FCC">
      <w:rPr>
        <w:rFonts w:ascii="Arial" w:hAnsi="Arial"/>
        <w:sz w:val="18"/>
      </w:rPr>
      <w:instrText xml:space="preserve"> DATE \@ "M/d/yyyy" </w:instrText>
    </w:r>
    <w:r w:rsidRPr="005A6FCC">
      <w:rPr>
        <w:rFonts w:ascii="Arial" w:hAnsi="Arial"/>
        <w:sz w:val="18"/>
      </w:rPr>
      <w:fldChar w:fldCharType="separate"/>
    </w:r>
    <w:r w:rsidR="00333F0C">
      <w:rPr>
        <w:rFonts w:ascii="Arial" w:hAnsi="Arial"/>
        <w:noProof/>
        <w:sz w:val="18"/>
      </w:rPr>
      <w:t>4/18/2016</w:t>
    </w:r>
    <w:r w:rsidRPr="005A6FCC">
      <w:rPr>
        <w:rFonts w:ascii="Arial" w:hAnsi="Arial"/>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78F" w:rsidRDefault="00DA278F">
      <w:r>
        <w:separator/>
      </w:r>
    </w:p>
  </w:footnote>
  <w:footnote w:type="continuationSeparator" w:id="0">
    <w:p w:rsidR="00DA278F" w:rsidRDefault="00DA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31507"/>
    <w:multiLevelType w:val="hybridMultilevel"/>
    <w:tmpl w:val="6800557A"/>
    <w:lvl w:ilvl="0" w:tplc="08528BF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4A9F776C"/>
    <w:multiLevelType w:val="hybridMultilevel"/>
    <w:tmpl w:val="8EDAC51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86"/>
    <w:rsid w:val="00007272"/>
    <w:rsid w:val="00014F07"/>
    <w:rsid w:val="0002297E"/>
    <w:rsid w:val="000301A8"/>
    <w:rsid w:val="0003238B"/>
    <w:rsid w:val="00054F48"/>
    <w:rsid w:val="000578B5"/>
    <w:rsid w:val="0006202B"/>
    <w:rsid w:val="000671BE"/>
    <w:rsid w:val="00075537"/>
    <w:rsid w:val="00080972"/>
    <w:rsid w:val="00081CED"/>
    <w:rsid w:val="00097731"/>
    <w:rsid w:val="000A6241"/>
    <w:rsid w:val="000A757A"/>
    <w:rsid w:val="000B1F4C"/>
    <w:rsid w:val="000B591A"/>
    <w:rsid w:val="000C51F8"/>
    <w:rsid w:val="000D38AB"/>
    <w:rsid w:val="000D4007"/>
    <w:rsid w:val="000D416E"/>
    <w:rsid w:val="000E5CCA"/>
    <w:rsid w:val="000F73F7"/>
    <w:rsid w:val="00106416"/>
    <w:rsid w:val="001162E3"/>
    <w:rsid w:val="00121223"/>
    <w:rsid w:val="00145987"/>
    <w:rsid w:val="00156C6A"/>
    <w:rsid w:val="00161C43"/>
    <w:rsid w:val="00172A09"/>
    <w:rsid w:val="00176F25"/>
    <w:rsid w:val="00180CFB"/>
    <w:rsid w:val="0018297E"/>
    <w:rsid w:val="00196094"/>
    <w:rsid w:val="001A3FE2"/>
    <w:rsid w:val="001A4C33"/>
    <w:rsid w:val="001F063F"/>
    <w:rsid w:val="001F0DEC"/>
    <w:rsid w:val="00204DB6"/>
    <w:rsid w:val="00214EA6"/>
    <w:rsid w:val="00215003"/>
    <w:rsid w:val="00217858"/>
    <w:rsid w:val="002257E3"/>
    <w:rsid w:val="00241197"/>
    <w:rsid w:val="00243C06"/>
    <w:rsid w:val="00246626"/>
    <w:rsid w:val="002567A4"/>
    <w:rsid w:val="00256DCB"/>
    <w:rsid w:val="0026264E"/>
    <w:rsid w:val="00263D82"/>
    <w:rsid w:val="00266B4F"/>
    <w:rsid w:val="00267F6E"/>
    <w:rsid w:val="00277B60"/>
    <w:rsid w:val="00281AD1"/>
    <w:rsid w:val="0028566B"/>
    <w:rsid w:val="00292A85"/>
    <w:rsid w:val="00297086"/>
    <w:rsid w:val="002C16F8"/>
    <w:rsid w:val="002C257B"/>
    <w:rsid w:val="002D2EE0"/>
    <w:rsid w:val="002D41A2"/>
    <w:rsid w:val="00300829"/>
    <w:rsid w:val="003077A6"/>
    <w:rsid w:val="00310CA9"/>
    <w:rsid w:val="00313ECD"/>
    <w:rsid w:val="0032776D"/>
    <w:rsid w:val="00333F0C"/>
    <w:rsid w:val="00335A0E"/>
    <w:rsid w:val="00344854"/>
    <w:rsid w:val="00353B5C"/>
    <w:rsid w:val="0036023B"/>
    <w:rsid w:val="00360EA6"/>
    <w:rsid w:val="00361FBA"/>
    <w:rsid w:val="003629B5"/>
    <w:rsid w:val="0036391B"/>
    <w:rsid w:val="00392798"/>
    <w:rsid w:val="003B2986"/>
    <w:rsid w:val="003B7378"/>
    <w:rsid w:val="003C09D7"/>
    <w:rsid w:val="003C2978"/>
    <w:rsid w:val="003C477A"/>
    <w:rsid w:val="003C4B3B"/>
    <w:rsid w:val="003D5E2A"/>
    <w:rsid w:val="003F47EC"/>
    <w:rsid w:val="004014EB"/>
    <w:rsid w:val="00445C86"/>
    <w:rsid w:val="00452D0A"/>
    <w:rsid w:val="004550D8"/>
    <w:rsid w:val="00471EE0"/>
    <w:rsid w:val="0047394A"/>
    <w:rsid w:val="0048136B"/>
    <w:rsid w:val="004969AE"/>
    <w:rsid w:val="00497752"/>
    <w:rsid w:val="004A323C"/>
    <w:rsid w:val="004B0F0E"/>
    <w:rsid w:val="004D29E9"/>
    <w:rsid w:val="004D7E91"/>
    <w:rsid w:val="004E0305"/>
    <w:rsid w:val="00510A20"/>
    <w:rsid w:val="005161FB"/>
    <w:rsid w:val="00521419"/>
    <w:rsid w:val="00547C0F"/>
    <w:rsid w:val="0055603E"/>
    <w:rsid w:val="0056452A"/>
    <w:rsid w:val="005663AC"/>
    <w:rsid w:val="00585EA5"/>
    <w:rsid w:val="00586440"/>
    <w:rsid w:val="00590C07"/>
    <w:rsid w:val="005A6FCC"/>
    <w:rsid w:val="005B791D"/>
    <w:rsid w:val="005C140C"/>
    <w:rsid w:val="005C56D1"/>
    <w:rsid w:val="005D289C"/>
    <w:rsid w:val="005D4C5E"/>
    <w:rsid w:val="005E03DE"/>
    <w:rsid w:val="005F3743"/>
    <w:rsid w:val="005F492B"/>
    <w:rsid w:val="005F4D31"/>
    <w:rsid w:val="00601BFB"/>
    <w:rsid w:val="00613C70"/>
    <w:rsid w:val="00631D5C"/>
    <w:rsid w:val="00636BC8"/>
    <w:rsid w:val="00640DBC"/>
    <w:rsid w:val="00654681"/>
    <w:rsid w:val="00654DE5"/>
    <w:rsid w:val="00655081"/>
    <w:rsid w:val="00662E25"/>
    <w:rsid w:val="006828F0"/>
    <w:rsid w:val="00683BAB"/>
    <w:rsid w:val="006918D4"/>
    <w:rsid w:val="0069633D"/>
    <w:rsid w:val="0069713C"/>
    <w:rsid w:val="00697B0F"/>
    <w:rsid w:val="006A268A"/>
    <w:rsid w:val="006B61DD"/>
    <w:rsid w:val="006C4DE6"/>
    <w:rsid w:val="006D4D0A"/>
    <w:rsid w:val="006E1910"/>
    <w:rsid w:val="006E2635"/>
    <w:rsid w:val="006F76F0"/>
    <w:rsid w:val="007002CA"/>
    <w:rsid w:val="007003A8"/>
    <w:rsid w:val="00711E8A"/>
    <w:rsid w:val="00712774"/>
    <w:rsid w:val="0071653C"/>
    <w:rsid w:val="00724E89"/>
    <w:rsid w:val="00735C63"/>
    <w:rsid w:val="007454C1"/>
    <w:rsid w:val="00773CC0"/>
    <w:rsid w:val="007A1B81"/>
    <w:rsid w:val="007A1EB6"/>
    <w:rsid w:val="007A5FE2"/>
    <w:rsid w:val="007B4BAC"/>
    <w:rsid w:val="007B7C19"/>
    <w:rsid w:val="007D2A50"/>
    <w:rsid w:val="007E6D06"/>
    <w:rsid w:val="007F71F8"/>
    <w:rsid w:val="00801BC4"/>
    <w:rsid w:val="008062BC"/>
    <w:rsid w:val="00821998"/>
    <w:rsid w:val="00831C6B"/>
    <w:rsid w:val="00832A64"/>
    <w:rsid w:val="0083404A"/>
    <w:rsid w:val="00847B64"/>
    <w:rsid w:val="008606EF"/>
    <w:rsid w:val="00871C3E"/>
    <w:rsid w:val="00871F91"/>
    <w:rsid w:val="008728B2"/>
    <w:rsid w:val="008746E8"/>
    <w:rsid w:val="00886FEE"/>
    <w:rsid w:val="00890611"/>
    <w:rsid w:val="00891D12"/>
    <w:rsid w:val="008961FD"/>
    <w:rsid w:val="0089773D"/>
    <w:rsid w:val="008B2A73"/>
    <w:rsid w:val="008C1083"/>
    <w:rsid w:val="008C2F6C"/>
    <w:rsid w:val="008D101F"/>
    <w:rsid w:val="008D498B"/>
    <w:rsid w:val="008E5CBF"/>
    <w:rsid w:val="008F20C4"/>
    <w:rsid w:val="008F2A8F"/>
    <w:rsid w:val="00901A61"/>
    <w:rsid w:val="00911B76"/>
    <w:rsid w:val="00915886"/>
    <w:rsid w:val="009233B1"/>
    <w:rsid w:val="00924879"/>
    <w:rsid w:val="009254C4"/>
    <w:rsid w:val="009301AB"/>
    <w:rsid w:val="00930992"/>
    <w:rsid w:val="00930E11"/>
    <w:rsid w:val="009314A2"/>
    <w:rsid w:val="0094720E"/>
    <w:rsid w:val="00950D27"/>
    <w:rsid w:val="00955F4A"/>
    <w:rsid w:val="00962020"/>
    <w:rsid w:val="00972FEF"/>
    <w:rsid w:val="009809D4"/>
    <w:rsid w:val="00984C33"/>
    <w:rsid w:val="00986284"/>
    <w:rsid w:val="0099513E"/>
    <w:rsid w:val="00996DFF"/>
    <w:rsid w:val="009A0B25"/>
    <w:rsid w:val="009C1A0D"/>
    <w:rsid w:val="009C1C57"/>
    <w:rsid w:val="009C38CC"/>
    <w:rsid w:val="009D5676"/>
    <w:rsid w:val="009D6C82"/>
    <w:rsid w:val="009E0FBA"/>
    <w:rsid w:val="009F5A38"/>
    <w:rsid w:val="00A073A4"/>
    <w:rsid w:val="00A13EE0"/>
    <w:rsid w:val="00A14A1C"/>
    <w:rsid w:val="00A26B75"/>
    <w:rsid w:val="00A349F1"/>
    <w:rsid w:val="00A35B3D"/>
    <w:rsid w:val="00A43205"/>
    <w:rsid w:val="00A4753F"/>
    <w:rsid w:val="00A51F91"/>
    <w:rsid w:val="00A57539"/>
    <w:rsid w:val="00A576F4"/>
    <w:rsid w:val="00A67AA7"/>
    <w:rsid w:val="00A731C7"/>
    <w:rsid w:val="00A7639E"/>
    <w:rsid w:val="00A82777"/>
    <w:rsid w:val="00A8363E"/>
    <w:rsid w:val="00A83C93"/>
    <w:rsid w:val="00A9532C"/>
    <w:rsid w:val="00A95379"/>
    <w:rsid w:val="00AB1211"/>
    <w:rsid w:val="00AD421A"/>
    <w:rsid w:val="00B037C8"/>
    <w:rsid w:val="00B14B49"/>
    <w:rsid w:val="00B16133"/>
    <w:rsid w:val="00B2476E"/>
    <w:rsid w:val="00B60661"/>
    <w:rsid w:val="00B611C7"/>
    <w:rsid w:val="00B84431"/>
    <w:rsid w:val="00B849BD"/>
    <w:rsid w:val="00B90C42"/>
    <w:rsid w:val="00B95756"/>
    <w:rsid w:val="00B962E4"/>
    <w:rsid w:val="00B97AF7"/>
    <w:rsid w:val="00BA2EF2"/>
    <w:rsid w:val="00BC1EFE"/>
    <w:rsid w:val="00BD35D2"/>
    <w:rsid w:val="00BE40EA"/>
    <w:rsid w:val="00BE4A1E"/>
    <w:rsid w:val="00BE59D9"/>
    <w:rsid w:val="00BF369D"/>
    <w:rsid w:val="00BF5CE2"/>
    <w:rsid w:val="00BF6DFE"/>
    <w:rsid w:val="00C00801"/>
    <w:rsid w:val="00C03C21"/>
    <w:rsid w:val="00C37516"/>
    <w:rsid w:val="00C627B9"/>
    <w:rsid w:val="00C66C0F"/>
    <w:rsid w:val="00C72BEA"/>
    <w:rsid w:val="00C75EFA"/>
    <w:rsid w:val="00C8360F"/>
    <w:rsid w:val="00CA4CD0"/>
    <w:rsid w:val="00CB12A5"/>
    <w:rsid w:val="00CB5E2A"/>
    <w:rsid w:val="00CB67E5"/>
    <w:rsid w:val="00CB684F"/>
    <w:rsid w:val="00CB7E9F"/>
    <w:rsid w:val="00CE1873"/>
    <w:rsid w:val="00CF15D3"/>
    <w:rsid w:val="00CF7743"/>
    <w:rsid w:val="00D01853"/>
    <w:rsid w:val="00D105FF"/>
    <w:rsid w:val="00D26F3D"/>
    <w:rsid w:val="00D33B10"/>
    <w:rsid w:val="00D353EA"/>
    <w:rsid w:val="00D56E10"/>
    <w:rsid w:val="00D762A0"/>
    <w:rsid w:val="00D83EAB"/>
    <w:rsid w:val="00D87680"/>
    <w:rsid w:val="00D920F3"/>
    <w:rsid w:val="00D92362"/>
    <w:rsid w:val="00D9389A"/>
    <w:rsid w:val="00D9453D"/>
    <w:rsid w:val="00DA278F"/>
    <w:rsid w:val="00DC01A1"/>
    <w:rsid w:val="00DC4F48"/>
    <w:rsid w:val="00DC68BD"/>
    <w:rsid w:val="00DC784C"/>
    <w:rsid w:val="00DD3493"/>
    <w:rsid w:val="00DD42E0"/>
    <w:rsid w:val="00DD441A"/>
    <w:rsid w:val="00DE260F"/>
    <w:rsid w:val="00DE3615"/>
    <w:rsid w:val="00DE4D97"/>
    <w:rsid w:val="00E00EEA"/>
    <w:rsid w:val="00E03EAF"/>
    <w:rsid w:val="00E25BB4"/>
    <w:rsid w:val="00E26F76"/>
    <w:rsid w:val="00E30068"/>
    <w:rsid w:val="00E33ABB"/>
    <w:rsid w:val="00E413DD"/>
    <w:rsid w:val="00E4611E"/>
    <w:rsid w:val="00EA4230"/>
    <w:rsid w:val="00ED2696"/>
    <w:rsid w:val="00ED3E58"/>
    <w:rsid w:val="00EE103F"/>
    <w:rsid w:val="00EE1477"/>
    <w:rsid w:val="00EE176D"/>
    <w:rsid w:val="00EF3D9A"/>
    <w:rsid w:val="00EF564C"/>
    <w:rsid w:val="00EF5D61"/>
    <w:rsid w:val="00EF77D2"/>
    <w:rsid w:val="00F0005C"/>
    <w:rsid w:val="00F006A5"/>
    <w:rsid w:val="00F1027A"/>
    <w:rsid w:val="00F133C5"/>
    <w:rsid w:val="00F13C00"/>
    <w:rsid w:val="00F146E4"/>
    <w:rsid w:val="00F55A7F"/>
    <w:rsid w:val="00F70934"/>
    <w:rsid w:val="00F76344"/>
    <w:rsid w:val="00F86891"/>
    <w:rsid w:val="00F87A79"/>
    <w:rsid w:val="00FC5AA9"/>
    <w:rsid w:val="00FD4109"/>
    <w:rsid w:val="00FE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968D5-00E9-476D-9733-2800CE8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E2"/>
    <w:rPr>
      <w:sz w:val="24"/>
    </w:rPr>
  </w:style>
  <w:style w:type="paragraph" w:styleId="Heading1">
    <w:name w:val="heading 1"/>
    <w:basedOn w:val="Normal"/>
    <w:next w:val="Normal"/>
    <w:qFormat/>
    <w:rsid w:val="001A3FE2"/>
    <w:pPr>
      <w:keepNext/>
      <w:ind w:left="720" w:firstLine="720"/>
      <w:outlineLvl w:val="0"/>
    </w:pPr>
    <w:rPr>
      <w:b/>
    </w:rPr>
  </w:style>
  <w:style w:type="paragraph" w:styleId="Heading2">
    <w:name w:val="heading 2"/>
    <w:basedOn w:val="Normal"/>
    <w:next w:val="Normal"/>
    <w:qFormat/>
    <w:rsid w:val="001A3FE2"/>
    <w:pPr>
      <w:keepNext/>
      <w:outlineLvl w:val="1"/>
    </w:pPr>
    <w:rPr>
      <w:b/>
    </w:rPr>
  </w:style>
  <w:style w:type="paragraph" w:styleId="Heading3">
    <w:name w:val="heading 3"/>
    <w:basedOn w:val="Normal"/>
    <w:next w:val="Normal"/>
    <w:qFormat/>
    <w:rsid w:val="001A3FE2"/>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3FE2"/>
    <w:rPr>
      <w:color w:val="0000FF"/>
      <w:u w:val="single"/>
    </w:rPr>
  </w:style>
  <w:style w:type="paragraph" w:styleId="Header">
    <w:name w:val="header"/>
    <w:basedOn w:val="Normal"/>
    <w:rsid w:val="001A3FE2"/>
    <w:pPr>
      <w:tabs>
        <w:tab w:val="center" w:pos="4320"/>
        <w:tab w:val="right" w:pos="8640"/>
      </w:tabs>
    </w:pPr>
  </w:style>
  <w:style w:type="paragraph" w:styleId="Footer">
    <w:name w:val="footer"/>
    <w:basedOn w:val="Normal"/>
    <w:rsid w:val="001A3FE2"/>
    <w:pPr>
      <w:tabs>
        <w:tab w:val="center" w:pos="4320"/>
        <w:tab w:val="right" w:pos="8640"/>
      </w:tabs>
    </w:pPr>
  </w:style>
  <w:style w:type="character" w:styleId="FollowedHyperlink">
    <w:name w:val="FollowedHyperlink"/>
    <w:basedOn w:val="DefaultParagraphFont"/>
    <w:rsid w:val="001A3FE2"/>
    <w:rPr>
      <w:color w:val="800080"/>
      <w:u w:val="single"/>
    </w:rPr>
  </w:style>
  <w:style w:type="paragraph" w:styleId="BodyText">
    <w:name w:val="Body Text"/>
    <w:basedOn w:val="Normal"/>
    <w:rsid w:val="009C1C57"/>
    <w:pPr>
      <w:jc w:val="both"/>
    </w:pPr>
    <w:rPr>
      <w:b/>
      <w:bCs/>
      <w:sz w:val="20"/>
    </w:rPr>
  </w:style>
  <w:style w:type="paragraph" w:styleId="BalloonText">
    <w:name w:val="Balloon Text"/>
    <w:basedOn w:val="Normal"/>
    <w:link w:val="BalloonTextChar"/>
    <w:rsid w:val="007003A8"/>
    <w:rPr>
      <w:rFonts w:ascii="Tahoma" w:hAnsi="Tahoma" w:cs="Tahoma"/>
      <w:sz w:val="16"/>
      <w:szCs w:val="16"/>
    </w:rPr>
  </w:style>
  <w:style w:type="character" w:customStyle="1" w:styleId="BalloonTextChar">
    <w:name w:val="Balloon Text Char"/>
    <w:basedOn w:val="DefaultParagraphFont"/>
    <w:link w:val="BalloonText"/>
    <w:rsid w:val="007003A8"/>
    <w:rPr>
      <w:rFonts w:ascii="Tahoma" w:hAnsi="Tahoma" w:cs="Tahoma"/>
      <w:sz w:val="16"/>
      <w:szCs w:val="16"/>
    </w:rPr>
  </w:style>
  <w:style w:type="paragraph" w:customStyle="1" w:styleId="Default">
    <w:name w:val="Default"/>
    <w:rsid w:val="00263D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09990">
      <w:bodyDiv w:val="1"/>
      <w:marLeft w:val="0"/>
      <w:marRight w:val="0"/>
      <w:marTop w:val="0"/>
      <w:marBottom w:val="0"/>
      <w:divBdr>
        <w:top w:val="none" w:sz="0" w:space="0" w:color="auto"/>
        <w:left w:val="none" w:sz="0" w:space="0" w:color="auto"/>
        <w:bottom w:val="none" w:sz="0" w:space="0" w:color="auto"/>
        <w:right w:val="none" w:sz="0" w:space="0" w:color="auto"/>
      </w:divBdr>
    </w:div>
    <w:div w:id="8434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teringgeology.com" TargetMode="External"/><Relationship Id="rId4" Type="http://schemas.openxmlformats.org/officeDocument/2006/relationships/settings" Target="settings.xml"/><Relationship Id="rId9" Type="http://schemas.openxmlformats.org/officeDocument/2006/relationships/hyperlink" Target="mailto:bryanm@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1089-4431-40FA-9051-EE1D8F36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WAYLAND BAPTIST UNIVERISTY</vt:lpstr>
    </vt:vector>
  </TitlesOfParts>
  <Company>Microsoft</Company>
  <LinksUpToDate>false</LinksUpToDate>
  <CharactersWithSpaces>12447</CharactersWithSpaces>
  <SharedDoc>false</SharedDoc>
  <HLinks>
    <vt:vector size="6" baseType="variant">
      <vt:variant>
        <vt:i4>8323155</vt:i4>
      </vt:variant>
      <vt:variant>
        <vt:i4>0</vt:i4>
      </vt:variant>
      <vt:variant>
        <vt:i4>0</vt:i4>
      </vt:variant>
      <vt:variant>
        <vt:i4>5</vt:i4>
      </vt:variant>
      <vt:variant>
        <vt:lpwstr>mailto:bryanm@wbu.edu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UNIVERISTY</dc:title>
  <dc:creator>wbu</dc:creator>
  <cp:lastModifiedBy>XPS</cp:lastModifiedBy>
  <cp:revision>2</cp:revision>
  <cp:lastPrinted>2015-09-14T15:24:00Z</cp:lastPrinted>
  <dcterms:created xsi:type="dcterms:W3CDTF">2016-04-18T17:38:00Z</dcterms:created>
  <dcterms:modified xsi:type="dcterms:W3CDTF">2016-04-18T17:38:00Z</dcterms:modified>
</cp:coreProperties>
</file>