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3DD" w:rsidRDefault="007E23DD" w:rsidP="007E23DD">
      <w:pPr>
        <w:jc w:val="center"/>
        <w:outlineLvl w:val="0"/>
        <w:rPr>
          <w:rFonts w:ascii="Verdana" w:hAnsi="Verdana"/>
          <w:sz w:val="20"/>
          <w:szCs w:val="20"/>
        </w:rPr>
      </w:pPr>
      <w:r>
        <w:rPr>
          <w:rFonts w:ascii="Verdana" w:hAnsi="Verdana"/>
          <w:noProof/>
          <w:sz w:val="20"/>
          <w:szCs w:val="20"/>
        </w:rPr>
        <w:drawing>
          <wp:inline distT="0" distB="0" distL="0" distR="0">
            <wp:extent cx="2524125" cy="54953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24125" cy="549533"/>
                    </a:xfrm>
                    <a:prstGeom prst="rect">
                      <a:avLst/>
                    </a:prstGeom>
                    <a:noFill/>
                    <a:ln>
                      <a:noFill/>
                    </a:ln>
                  </pic:spPr>
                </pic:pic>
              </a:graphicData>
            </a:graphic>
          </wp:inline>
        </w:drawing>
      </w:r>
    </w:p>
    <w:p w:rsidR="007E23DD" w:rsidRDefault="007E23DD" w:rsidP="007E23DD">
      <w:pPr>
        <w:jc w:val="center"/>
        <w:outlineLvl w:val="0"/>
        <w:rPr>
          <w:rFonts w:ascii="Verdana" w:hAnsi="Verdana"/>
          <w:b/>
          <w:bCs/>
          <w:sz w:val="20"/>
          <w:szCs w:val="20"/>
        </w:rPr>
      </w:pPr>
      <w:r>
        <w:rPr>
          <w:rFonts w:ascii="Verdana" w:hAnsi="Verdana"/>
          <w:b/>
          <w:bCs/>
          <w:sz w:val="20"/>
          <w:szCs w:val="20"/>
        </w:rPr>
        <w:t>SCHOOL</w:t>
      </w:r>
      <w:r w:rsidRPr="00834CD2">
        <w:rPr>
          <w:rFonts w:ascii="Verdana" w:hAnsi="Verdana"/>
          <w:b/>
          <w:bCs/>
          <w:sz w:val="20"/>
          <w:szCs w:val="20"/>
        </w:rPr>
        <w:t xml:space="preserve"> OF MATHEMATICS &amp; SCIENCES</w:t>
      </w:r>
    </w:p>
    <w:p w:rsidR="007E23DD" w:rsidRDefault="007E23DD" w:rsidP="007E23DD">
      <w:pPr>
        <w:pStyle w:val="Default"/>
      </w:pPr>
    </w:p>
    <w:p w:rsidR="007E23DD" w:rsidRPr="00536398" w:rsidRDefault="007E23DD" w:rsidP="007E23DD">
      <w:pPr>
        <w:pStyle w:val="Default"/>
        <w:rPr>
          <w:rFonts w:asciiTheme="majorHAnsi" w:hAnsiTheme="majorHAnsi"/>
          <w:sz w:val="22"/>
          <w:szCs w:val="22"/>
        </w:rPr>
      </w:pPr>
      <w:r w:rsidRPr="00536398">
        <w:rPr>
          <w:rFonts w:asciiTheme="majorHAnsi" w:hAnsiTheme="majorHAnsi"/>
          <w:sz w:val="22"/>
          <w:szCs w:val="22"/>
        </w:rPr>
        <w:t xml:space="preserve"> </w:t>
      </w:r>
      <w:r w:rsidRPr="00536398">
        <w:rPr>
          <w:rFonts w:asciiTheme="majorHAnsi" w:hAnsiTheme="majorHAnsi"/>
          <w:b/>
          <w:bCs/>
          <w:sz w:val="22"/>
          <w:szCs w:val="22"/>
        </w:rPr>
        <w:t xml:space="preserve">Wayland Mission Statement: </w:t>
      </w:r>
      <w:r w:rsidRPr="00536398">
        <w:rPr>
          <w:rFonts w:asciiTheme="majorHAnsi" w:hAnsiTheme="majorHAnsi"/>
          <w:sz w:val="22"/>
          <w:szCs w:val="22"/>
        </w:rPr>
        <w:t xml:space="preserve">Wayland Baptist University exists to educate students in an academically challenging, learning-focused, and distinctively Christian environment for professional success, and service to God and humankind. </w:t>
      </w:r>
    </w:p>
    <w:p w:rsidR="007E23DD" w:rsidRPr="00536398" w:rsidRDefault="007E23DD" w:rsidP="007E23DD">
      <w:pPr>
        <w:pStyle w:val="Default"/>
        <w:rPr>
          <w:rFonts w:asciiTheme="majorHAnsi" w:hAnsiTheme="majorHAnsi"/>
          <w:sz w:val="22"/>
          <w:szCs w:val="22"/>
        </w:rPr>
      </w:pPr>
    </w:p>
    <w:p w:rsidR="007E23DD" w:rsidRPr="00536398" w:rsidRDefault="007E23DD" w:rsidP="007E23DD">
      <w:pPr>
        <w:pStyle w:val="Default"/>
        <w:rPr>
          <w:rFonts w:asciiTheme="majorHAnsi" w:hAnsiTheme="majorHAnsi"/>
          <w:b/>
          <w:sz w:val="22"/>
          <w:szCs w:val="22"/>
        </w:rPr>
      </w:pPr>
      <w:r w:rsidRPr="00536398">
        <w:rPr>
          <w:rFonts w:asciiTheme="majorHAnsi" w:hAnsiTheme="majorHAnsi"/>
          <w:b/>
          <w:bCs/>
          <w:sz w:val="22"/>
          <w:szCs w:val="22"/>
        </w:rPr>
        <w:t xml:space="preserve">Course Title and Number: </w:t>
      </w:r>
      <w:r w:rsidRPr="00536398">
        <w:rPr>
          <w:rFonts w:asciiTheme="majorHAnsi" w:hAnsiTheme="majorHAnsi"/>
          <w:b/>
          <w:sz w:val="22"/>
          <w:szCs w:val="22"/>
        </w:rPr>
        <w:t>PHYS 1403-</w:t>
      </w:r>
      <w:r w:rsidR="00982370" w:rsidRPr="00536398">
        <w:rPr>
          <w:rFonts w:asciiTheme="majorHAnsi" w:hAnsiTheme="majorHAnsi"/>
          <w:b/>
          <w:sz w:val="22"/>
          <w:szCs w:val="22"/>
        </w:rPr>
        <w:t>VC01</w:t>
      </w:r>
      <w:r w:rsidRPr="00536398">
        <w:rPr>
          <w:rFonts w:asciiTheme="majorHAnsi" w:hAnsiTheme="majorHAnsi"/>
          <w:b/>
          <w:sz w:val="22"/>
          <w:szCs w:val="22"/>
        </w:rPr>
        <w:t xml:space="preserve"> Physics for Educators</w:t>
      </w:r>
    </w:p>
    <w:p w:rsidR="007E23DD" w:rsidRPr="00536398" w:rsidRDefault="007E23DD" w:rsidP="007E23DD">
      <w:pPr>
        <w:pStyle w:val="Default"/>
        <w:rPr>
          <w:rFonts w:asciiTheme="majorHAnsi" w:hAnsiTheme="majorHAnsi"/>
          <w:sz w:val="22"/>
          <w:szCs w:val="22"/>
        </w:rPr>
      </w:pPr>
    </w:p>
    <w:p w:rsidR="007E23DD" w:rsidRPr="00536398" w:rsidRDefault="007E23DD" w:rsidP="007E23DD">
      <w:pPr>
        <w:pStyle w:val="Default"/>
        <w:rPr>
          <w:rFonts w:asciiTheme="majorHAnsi" w:hAnsiTheme="majorHAnsi"/>
          <w:sz w:val="22"/>
          <w:szCs w:val="22"/>
        </w:rPr>
      </w:pPr>
      <w:r w:rsidRPr="00536398">
        <w:rPr>
          <w:rFonts w:asciiTheme="majorHAnsi" w:hAnsiTheme="majorHAnsi"/>
          <w:b/>
          <w:bCs/>
          <w:sz w:val="22"/>
          <w:szCs w:val="22"/>
        </w:rPr>
        <w:t xml:space="preserve">Term: </w:t>
      </w:r>
      <w:r w:rsidR="003659F4">
        <w:rPr>
          <w:rFonts w:asciiTheme="majorHAnsi" w:hAnsiTheme="majorHAnsi"/>
          <w:sz w:val="22"/>
          <w:szCs w:val="22"/>
        </w:rPr>
        <w:t>Summer 2016</w:t>
      </w:r>
    </w:p>
    <w:p w:rsidR="007E23DD" w:rsidRPr="00536398" w:rsidRDefault="007E23DD" w:rsidP="007E23DD">
      <w:pPr>
        <w:pStyle w:val="Default"/>
        <w:rPr>
          <w:rFonts w:asciiTheme="majorHAnsi" w:hAnsiTheme="majorHAnsi"/>
          <w:sz w:val="22"/>
          <w:szCs w:val="22"/>
        </w:rPr>
      </w:pPr>
    </w:p>
    <w:p w:rsidR="007E23DD" w:rsidRPr="00536398" w:rsidRDefault="007E23DD" w:rsidP="007E23DD">
      <w:pPr>
        <w:pStyle w:val="Default"/>
        <w:rPr>
          <w:rFonts w:asciiTheme="majorHAnsi" w:hAnsiTheme="majorHAnsi"/>
          <w:sz w:val="22"/>
          <w:szCs w:val="22"/>
        </w:rPr>
      </w:pPr>
      <w:r w:rsidRPr="00536398">
        <w:rPr>
          <w:rFonts w:asciiTheme="majorHAnsi" w:hAnsiTheme="majorHAnsi"/>
          <w:b/>
          <w:bCs/>
          <w:sz w:val="22"/>
          <w:szCs w:val="22"/>
        </w:rPr>
        <w:t xml:space="preserve">Name of Instructor: </w:t>
      </w:r>
      <w:r w:rsidRPr="00536398">
        <w:rPr>
          <w:rFonts w:asciiTheme="majorHAnsi" w:hAnsiTheme="majorHAnsi"/>
          <w:sz w:val="22"/>
          <w:szCs w:val="22"/>
        </w:rPr>
        <w:t>Dr. Elise Adamson</w:t>
      </w:r>
    </w:p>
    <w:p w:rsidR="007E23DD" w:rsidRPr="00536398" w:rsidRDefault="007E23DD" w:rsidP="007E23DD">
      <w:pPr>
        <w:pStyle w:val="Default"/>
        <w:rPr>
          <w:rFonts w:asciiTheme="majorHAnsi" w:hAnsiTheme="majorHAnsi"/>
          <w:sz w:val="22"/>
          <w:szCs w:val="22"/>
        </w:rPr>
      </w:pPr>
    </w:p>
    <w:p w:rsidR="007E23DD" w:rsidRPr="00536398" w:rsidRDefault="007E23DD" w:rsidP="007E23DD">
      <w:pPr>
        <w:pStyle w:val="Default"/>
        <w:rPr>
          <w:rFonts w:asciiTheme="majorHAnsi" w:hAnsiTheme="majorHAnsi"/>
          <w:sz w:val="22"/>
          <w:szCs w:val="22"/>
        </w:rPr>
      </w:pPr>
      <w:r w:rsidRPr="00536398">
        <w:rPr>
          <w:rFonts w:asciiTheme="majorHAnsi" w:hAnsiTheme="majorHAnsi"/>
          <w:b/>
          <w:bCs/>
          <w:sz w:val="22"/>
          <w:szCs w:val="22"/>
        </w:rPr>
        <w:t>Office Phone</w:t>
      </w:r>
      <w:r w:rsidR="00D47FA4" w:rsidRPr="00536398">
        <w:rPr>
          <w:rFonts w:asciiTheme="majorHAnsi" w:hAnsiTheme="majorHAnsi"/>
          <w:b/>
          <w:bCs/>
          <w:sz w:val="22"/>
          <w:szCs w:val="22"/>
        </w:rPr>
        <w:t xml:space="preserve"> Number</w:t>
      </w:r>
      <w:r w:rsidRPr="00536398">
        <w:rPr>
          <w:rFonts w:asciiTheme="majorHAnsi" w:hAnsiTheme="majorHAnsi"/>
          <w:b/>
          <w:bCs/>
          <w:sz w:val="22"/>
          <w:szCs w:val="22"/>
        </w:rPr>
        <w:t xml:space="preserve"> and</w:t>
      </w:r>
      <w:r w:rsidR="00D47FA4" w:rsidRPr="00536398">
        <w:rPr>
          <w:rFonts w:asciiTheme="majorHAnsi" w:hAnsiTheme="majorHAnsi"/>
          <w:b/>
          <w:bCs/>
          <w:sz w:val="22"/>
          <w:szCs w:val="22"/>
        </w:rPr>
        <w:t xml:space="preserve"> WBU</w:t>
      </w:r>
      <w:r w:rsidRPr="00536398">
        <w:rPr>
          <w:rFonts w:asciiTheme="majorHAnsi" w:hAnsiTheme="majorHAnsi"/>
          <w:b/>
          <w:bCs/>
          <w:sz w:val="22"/>
          <w:szCs w:val="22"/>
        </w:rPr>
        <w:t xml:space="preserve"> Email Address: </w:t>
      </w:r>
      <w:r w:rsidRPr="00536398">
        <w:rPr>
          <w:rFonts w:asciiTheme="majorHAnsi" w:hAnsiTheme="majorHAnsi"/>
          <w:sz w:val="22"/>
          <w:szCs w:val="22"/>
        </w:rPr>
        <w:t>(806)291-1129</w:t>
      </w:r>
      <w:r w:rsidRPr="00536398">
        <w:rPr>
          <w:rFonts w:asciiTheme="majorHAnsi" w:hAnsiTheme="majorHAnsi"/>
          <w:sz w:val="22"/>
          <w:szCs w:val="22"/>
        </w:rPr>
        <w:tab/>
      </w:r>
      <w:hyperlink r:id="rId6" w:history="1">
        <w:r w:rsidRPr="00536398">
          <w:rPr>
            <w:rStyle w:val="Hyperlink"/>
            <w:rFonts w:asciiTheme="majorHAnsi" w:hAnsiTheme="majorHAnsi"/>
            <w:sz w:val="22"/>
            <w:szCs w:val="22"/>
          </w:rPr>
          <w:t>adamsone@wbu.edu</w:t>
        </w:r>
      </w:hyperlink>
      <w:r w:rsidRPr="00536398">
        <w:rPr>
          <w:rFonts w:asciiTheme="majorHAnsi" w:hAnsiTheme="majorHAnsi"/>
          <w:sz w:val="22"/>
          <w:szCs w:val="22"/>
        </w:rPr>
        <w:t xml:space="preserve">  </w:t>
      </w:r>
    </w:p>
    <w:p w:rsidR="008D267C" w:rsidRPr="00D30FA7" w:rsidRDefault="008D267C" w:rsidP="00536398">
      <w:pPr>
        <w:spacing w:before="100" w:beforeAutospacing="1" w:after="240"/>
        <w:ind w:right="180"/>
        <w:rPr>
          <w:rFonts w:asciiTheme="majorHAnsi" w:hAnsiTheme="majorHAnsi" w:cs="Arial"/>
          <w:sz w:val="22"/>
          <w:szCs w:val="22"/>
        </w:rPr>
      </w:pPr>
      <w:r w:rsidRPr="00D30FA7">
        <w:rPr>
          <w:rStyle w:val="Strong"/>
          <w:rFonts w:asciiTheme="majorHAnsi" w:hAnsiTheme="majorHAnsi" w:cs="Arial"/>
          <w:color w:val="FF0000"/>
          <w:sz w:val="22"/>
          <w:szCs w:val="22"/>
        </w:rPr>
        <w:t>ALL</w:t>
      </w:r>
      <w:r w:rsidRPr="00D30FA7">
        <w:rPr>
          <w:rFonts w:asciiTheme="majorHAnsi" w:hAnsiTheme="majorHAnsi" w:cs="Arial"/>
          <w:sz w:val="22"/>
          <w:szCs w:val="22"/>
        </w:rPr>
        <w:t xml:space="preserve"> emails submitted to me </w:t>
      </w:r>
      <w:r w:rsidRPr="00D30FA7">
        <w:rPr>
          <w:rStyle w:val="Strong"/>
          <w:rFonts w:asciiTheme="majorHAnsi" w:hAnsiTheme="majorHAnsi" w:cs="Arial"/>
          <w:color w:val="FF0000"/>
          <w:sz w:val="22"/>
          <w:szCs w:val="22"/>
        </w:rPr>
        <w:t>MUST</w:t>
      </w:r>
      <w:r w:rsidRPr="00D30FA7">
        <w:rPr>
          <w:rFonts w:asciiTheme="majorHAnsi" w:hAnsiTheme="majorHAnsi" w:cs="Arial"/>
          <w:sz w:val="22"/>
          <w:szCs w:val="22"/>
        </w:rPr>
        <w:t xml:space="preserve"> contain </w:t>
      </w:r>
      <w:r w:rsidR="007D50C0" w:rsidRPr="00D30FA7">
        <w:rPr>
          <w:rStyle w:val="Strong"/>
          <w:rFonts w:asciiTheme="majorHAnsi" w:hAnsiTheme="majorHAnsi" w:cs="Arial"/>
          <w:color w:val="FF0000"/>
          <w:sz w:val="22"/>
          <w:szCs w:val="22"/>
        </w:rPr>
        <w:t>PHYS1403</w:t>
      </w:r>
      <w:r w:rsidRPr="00D30FA7">
        <w:rPr>
          <w:rFonts w:asciiTheme="majorHAnsi" w:hAnsiTheme="majorHAnsi" w:cs="Arial"/>
          <w:sz w:val="22"/>
          <w:szCs w:val="22"/>
        </w:rPr>
        <w:t xml:space="preserve"> in the subject line. If you do not include this in the subject line, you </w:t>
      </w:r>
      <w:r w:rsidRPr="00D30FA7">
        <w:rPr>
          <w:rStyle w:val="Strong"/>
          <w:rFonts w:asciiTheme="majorHAnsi" w:hAnsiTheme="majorHAnsi" w:cs="Arial"/>
          <w:color w:val="FF0000"/>
          <w:sz w:val="22"/>
          <w:szCs w:val="22"/>
        </w:rPr>
        <w:t>may not</w:t>
      </w:r>
      <w:r w:rsidRPr="00D30FA7">
        <w:rPr>
          <w:rFonts w:asciiTheme="majorHAnsi" w:hAnsiTheme="majorHAnsi" w:cs="Arial"/>
          <w:color w:val="FF0000"/>
          <w:sz w:val="22"/>
          <w:szCs w:val="22"/>
        </w:rPr>
        <w:t xml:space="preserve"> </w:t>
      </w:r>
      <w:r w:rsidRPr="00D30FA7">
        <w:rPr>
          <w:rFonts w:asciiTheme="majorHAnsi" w:hAnsiTheme="majorHAnsi" w:cs="Arial"/>
          <w:sz w:val="22"/>
          <w:szCs w:val="22"/>
        </w:rPr>
        <w:t xml:space="preserve">receive a response!! </w:t>
      </w:r>
    </w:p>
    <w:p w:rsidR="008D267C" w:rsidRPr="00D30FA7" w:rsidRDefault="008D267C" w:rsidP="00536398">
      <w:pPr>
        <w:spacing w:before="100" w:beforeAutospacing="1" w:after="240"/>
        <w:ind w:right="180"/>
        <w:rPr>
          <w:rFonts w:asciiTheme="majorHAnsi" w:hAnsiTheme="majorHAnsi" w:cs="Arial"/>
          <w:sz w:val="22"/>
          <w:szCs w:val="22"/>
        </w:rPr>
      </w:pPr>
      <w:r w:rsidRPr="00D30FA7">
        <w:rPr>
          <w:rFonts w:asciiTheme="majorHAnsi" w:hAnsiTheme="majorHAnsi" w:cs="Arial"/>
          <w:sz w:val="22"/>
          <w:szCs w:val="22"/>
        </w:rPr>
        <w:t xml:space="preserve">A WBU email account is one of the requirements for this class. ALL class correspondence MUST be sent using the email account provided to all students by the university (either @wbu.edu or @wayland.wbu.edu). Emails sent through other accounts may NOT receive a response. Also, </w:t>
      </w:r>
      <w:r w:rsidRPr="00D30FA7">
        <w:rPr>
          <w:rStyle w:val="Emphasis"/>
          <w:rFonts w:asciiTheme="majorHAnsi" w:hAnsiTheme="majorHAnsi" w:cs="Arial"/>
          <w:sz w:val="22"/>
          <w:szCs w:val="22"/>
        </w:rPr>
        <w:t xml:space="preserve">information required to access </w:t>
      </w:r>
      <w:r w:rsidR="007D50C0" w:rsidRPr="00D30FA7">
        <w:rPr>
          <w:rStyle w:val="Emphasis"/>
          <w:rFonts w:asciiTheme="majorHAnsi" w:hAnsiTheme="majorHAnsi" w:cs="Arial"/>
          <w:sz w:val="22"/>
          <w:szCs w:val="22"/>
        </w:rPr>
        <w:t>class material,</w:t>
      </w:r>
      <w:r w:rsidRPr="00D30FA7">
        <w:rPr>
          <w:rStyle w:val="Emphasis"/>
          <w:rFonts w:asciiTheme="majorHAnsi" w:hAnsiTheme="majorHAnsi" w:cs="Arial"/>
          <w:sz w:val="22"/>
          <w:szCs w:val="22"/>
        </w:rPr>
        <w:t xml:space="preserve"> will be sent only to the WBU email account.</w:t>
      </w:r>
    </w:p>
    <w:p w:rsidR="007E23DD" w:rsidRPr="00536398" w:rsidRDefault="007E23DD" w:rsidP="007E23DD">
      <w:pPr>
        <w:pStyle w:val="Default"/>
        <w:rPr>
          <w:rFonts w:asciiTheme="majorHAnsi" w:hAnsiTheme="majorHAnsi"/>
          <w:sz w:val="22"/>
          <w:szCs w:val="22"/>
        </w:rPr>
      </w:pPr>
    </w:p>
    <w:p w:rsidR="00D47FA4" w:rsidRPr="00536398" w:rsidRDefault="007E23DD" w:rsidP="00982370">
      <w:pPr>
        <w:pStyle w:val="Default"/>
        <w:rPr>
          <w:rFonts w:asciiTheme="majorHAnsi" w:hAnsiTheme="majorHAnsi"/>
          <w:bCs/>
          <w:color w:val="auto"/>
          <w:sz w:val="22"/>
          <w:szCs w:val="22"/>
        </w:rPr>
      </w:pPr>
      <w:r w:rsidRPr="00536398">
        <w:rPr>
          <w:rFonts w:asciiTheme="majorHAnsi" w:hAnsiTheme="majorHAnsi"/>
          <w:b/>
          <w:bCs/>
          <w:sz w:val="22"/>
          <w:szCs w:val="22"/>
        </w:rPr>
        <w:t xml:space="preserve">Office Hours, Building, and Location: </w:t>
      </w:r>
      <w:r w:rsidR="00D47FA4" w:rsidRPr="00536398">
        <w:rPr>
          <w:rFonts w:asciiTheme="majorHAnsi" w:hAnsiTheme="majorHAnsi"/>
          <w:bCs/>
          <w:sz w:val="22"/>
          <w:szCs w:val="22"/>
        </w:rPr>
        <w:t>Moody Science Building, r</w:t>
      </w:r>
      <w:r w:rsidR="00D30FA7">
        <w:rPr>
          <w:rFonts w:asciiTheme="majorHAnsi" w:hAnsiTheme="majorHAnsi"/>
          <w:bCs/>
          <w:sz w:val="22"/>
          <w:szCs w:val="22"/>
        </w:rPr>
        <w:t>oo</w:t>
      </w:r>
      <w:r w:rsidRPr="00536398">
        <w:rPr>
          <w:rFonts w:asciiTheme="majorHAnsi" w:hAnsiTheme="majorHAnsi"/>
          <w:bCs/>
          <w:sz w:val="22"/>
          <w:szCs w:val="22"/>
        </w:rPr>
        <w:t>m 123</w:t>
      </w:r>
      <w:r w:rsidR="004458FC" w:rsidRPr="00536398">
        <w:rPr>
          <w:rFonts w:asciiTheme="majorHAnsi" w:hAnsiTheme="majorHAnsi"/>
          <w:bCs/>
          <w:sz w:val="22"/>
          <w:szCs w:val="22"/>
        </w:rPr>
        <w:t>, Plainview campus</w:t>
      </w:r>
      <w:r w:rsidR="00D47FA4" w:rsidRPr="00536398">
        <w:rPr>
          <w:rFonts w:asciiTheme="majorHAnsi" w:hAnsiTheme="majorHAnsi"/>
          <w:bCs/>
          <w:sz w:val="22"/>
          <w:szCs w:val="22"/>
        </w:rPr>
        <w:tab/>
      </w:r>
    </w:p>
    <w:p w:rsidR="00E71E37" w:rsidRPr="00536398" w:rsidRDefault="00E71E37" w:rsidP="00D47FA4">
      <w:pPr>
        <w:pStyle w:val="Default"/>
        <w:rPr>
          <w:rFonts w:asciiTheme="majorHAnsi" w:hAnsiTheme="majorHAnsi"/>
          <w:sz w:val="22"/>
          <w:szCs w:val="22"/>
        </w:rPr>
      </w:pPr>
    </w:p>
    <w:p w:rsidR="007E23DD" w:rsidRPr="00536398" w:rsidRDefault="007E23DD" w:rsidP="007E23DD">
      <w:pPr>
        <w:pStyle w:val="Default"/>
        <w:rPr>
          <w:rFonts w:asciiTheme="majorHAnsi" w:hAnsiTheme="majorHAnsi"/>
          <w:b/>
          <w:bCs/>
          <w:sz w:val="22"/>
          <w:szCs w:val="22"/>
        </w:rPr>
      </w:pPr>
      <w:r w:rsidRPr="00536398">
        <w:rPr>
          <w:rFonts w:asciiTheme="majorHAnsi" w:hAnsiTheme="majorHAnsi"/>
          <w:b/>
          <w:bCs/>
          <w:sz w:val="22"/>
          <w:szCs w:val="22"/>
        </w:rPr>
        <w:t>Class Meeting Time and Location:</w:t>
      </w:r>
      <w:r w:rsidR="00E71E37" w:rsidRPr="00536398">
        <w:rPr>
          <w:rFonts w:asciiTheme="majorHAnsi" w:hAnsiTheme="majorHAnsi"/>
          <w:bCs/>
          <w:sz w:val="22"/>
          <w:szCs w:val="22"/>
        </w:rPr>
        <w:t xml:space="preserve"> </w:t>
      </w:r>
      <w:r w:rsidR="00982370" w:rsidRPr="00536398">
        <w:rPr>
          <w:rFonts w:asciiTheme="majorHAnsi" w:hAnsiTheme="majorHAnsi"/>
          <w:bCs/>
          <w:sz w:val="22"/>
          <w:szCs w:val="22"/>
        </w:rPr>
        <w:t>online</w:t>
      </w:r>
    </w:p>
    <w:p w:rsidR="007E23DD" w:rsidRPr="00536398" w:rsidRDefault="007E23DD" w:rsidP="007E23DD">
      <w:pPr>
        <w:pStyle w:val="Default"/>
        <w:rPr>
          <w:rFonts w:asciiTheme="majorHAnsi" w:hAnsiTheme="majorHAnsi"/>
          <w:b/>
          <w:bCs/>
          <w:sz w:val="22"/>
          <w:szCs w:val="22"/>
        </w:rPr>
      </w:pPr>
    </w:p>
    <w:p w:rsidR="007E23DD" w:rsidRPr="00536398" w:rsidRDefault="007E23DD" w:rsidP="007E23DD">
      <w:pPr>
        <w:pStyle w:val="Default"/>
        <w:rPr>
          <w:rFonts w:asciiTheme="majorHAnsi" w:hAnsiTheme="majorHAnsi"/>
          <w:sz w:val="22"/>
          <w:szCs w:val="22"/>
        </w:rPr>
      </w:pPr>
      <w:r w:rsidRPr="00536398">
        <w:rPr>
          <w:rFonts w:asciiTheme="majorHAnsi" w:hAnsiTheme="majorHAnsi"/>
          <w:b/>
          <w:bCs/>
          <w:sz w:val="22"/>
          <w:szCs w:val="22"/>
        </w:rPr>
        <w:t xml:space="preserve">Catalog Description: </w:t>
      </w:r>
      <w:r w:rsidRPr="00536398">
        <w:rPr>
          <w:rFonts w:asciiTheme="majorHAnsi" w:hAnsiTheme="majorHAnsi"/>
          <w:sz w:val="22"/>
          <w:szCs w:val="22"/>
        </w:rPr>
        <w:t>designed for the student seeking to be an elementary te</w:t>
      </w:r>
      <w:r w:rsidR="004E46AF">
        <w:rPr>
          <w:rFonts w:asciiTheme="majorHAnsi" w:hAnsiTheme="majorHAnsi"/>
          <w:sz w:val="22"/>
          <w:szCs w:val="22"/>
        </w:rPr>
        <w:t xml:space="preserve">acher.  Emphasis </w:t>
      </w:r>
      <w:r w:rsidRPr="00536398">
        <w:rPr>
          <w:rFonts w:asciiTheme="majorHAnsi" w:hAnsiTheme="majorHAnsi"/>
          <w:sz w:val="22"/>
          <w:szCs w:val="22"/>
        </w:rPr>
        <w:t xml:space="preserve">on simple machines, forces and motion, electricity, magnetism, sound, </w:t>
      </w:r>
      <w:r w:rsidR="004E46AF">
        <w:rPr>
          <w:rFonts w:asciiTheme="majorHAnsi" w:hAnsiTheme="majorHAnsi"/>
          <w:sz w:val="22"/>
          <w:szCs w:val="22"/>
        </w:rPr>
        <w:t xml:space="preserve">light, and thermodynamics, </w:t>
      </w:r>
      <w:r w:rsidRPr="00536398">
        <w:rPr>
          <w:rFonts w:asciiTheme="majorHAnsi" w:hAnsiTheme="majorHAnsi"/>
          <w:sz w:val="22"/>
          <w:szCs w:val="22"/>
        </w:rPr>
        <w:t>development of grade-level, hands-on exercises for studen</w:t>
      </w:r>
      <w:r w:rsidR="004E46AF">
        <w:rPr>
          <w:rFonts w:asciiTheme="majorHAnsi" w:hAnsiTheme="majorHAnsi"/>
          <w:sz w:val="22"/>
          <w:szCs w:val="22"/>
        </w:rPr>
        <w:t>ts</w:t>
      </w:r>
      <w:r w:rsidRPr="00536398">
        <w:rPr>
          <w:rFonts w:asciiTheme="majorHAnsi" w:hAnsiTheme="majorHAnsi"/>
          <w:sz w:val="22"/>
          <w:szCs w:val="22"/>
        </w:rPr>
        <w:t xml:space="preserve">. </w:t>
      </w:r>
    </w:p>
    <w:p w:rsidR="007E23DD" w:rsidRPr="00536398" w:rsidRDefault="007E23DD" w:rsidP="007E23DD">
      <w:pPr>
        <w:pStyle w:val="Default"/>
        <w:rPr>
          <w:rFonts w:asciiTheme="majorHAnsi" w:hAnsiTheme="majorHAnsi"/>
          <w:sz w:val="22"/>
          <w:szCs w:val="22"/>
        </w:rPr>
      </w:pPr>
    </w:p>
    <w:p w:rsidR="007E23DD" w:rsidRPr="007B3BC3" w:rsidRDefault="007E23DD" w:rsidP="007E23DD">
      <w:pPr>
        <w:pStyle w:val="Default"/>
        <w:rPr>
          <w:rFonts w:asciiTheme="majorHAnsi" w:hAnsiTheme="majorHAnsi"/>
          <w:sz w:val="22"/>
          <w:szCs w:val="22"/>
        </w:rPr>
      </w:pPr>
      <w:r w:rsidRPr="00536398">
        <w:rPr>
          <w:rFonts w:asciiTheme="majorHAnsi" w:hAnsiTheme="majorHAnsi"/>
          <w:b/>
          <w:bCs/>
          <w:sz w:val="22"/>
          <w:szCs w:val="22"/>
        </w:rPr>
        <w:t xml:space="preserve">Prerequisites: </w:t>
      </w:r>
      <w:r w:rsidRPr="00536398">
        <w:rPr>
          <w:rFonts w:asciiTheme="majorHAnsi" w:hAnsiTheme="majorHAnsi"/>
          <w:sz w:val="22"/>
          <w:szCs w:val="22"/>
        </w:rPr>
        <w:t xml:space="preserve"> </w:t>
      </w:r>
      <w:r w:rsidR="003E2A3B">
        <w:rPr>
          <w:rFonts w:asciiTheme="majorHAnsi" w:hAnsiTheme="majorHAnsi"/>
          <w:sz w:val="22"/>
          <w:szCs w:val="22"/>
        </w:rPr>
        <w:t xml:space="preserve"> </w:t>
      </w:r>
      <w:hyperlink r:id="rId7" w:anchor="tt7990" w:tgtFrame="_blank" w:history="1">
        <w:r w:rsidR="007B3BC3" w:rsidRPr="007B3BC3">
          <w:rPr>
            <w:rFonts w:asciiTheme="majorHAnsi" w:hAnsiTheme="majorHAnsi" w:cs="Arial"/>
            <w:color w:val="auto"/>
            <w:sz w:val="22"/>
            <w:szCs w:val="22"/>
          </w:rPr>
          <w:t>MATH 1304</w:t>
        </w:r>
      </w:hyperlink>
      <w:r w:rsidR="007B3BC3" w:rsidRPr="007B3BC3">
        <w:rPr>
          <w:rFonts w:asciiTheme="majorHAnsi" w:hAnsiTheme="majorHAnsi" w:cs="Arial"/>
          <w:color w:val="auto"/>
          <w:sz w:val="22"/>
          <w:szCs w:val="22"/>
        </w:rPr>
        <w:t xml:space="preserve">  </w:t>
      </w:r>
      <w:r w:rsidR="007B3BC3" w:rsidRPr="007B3BC3">
        <w:rPr>
          <w:rFonts w:asciiTheme="majorHAnsi" w:hAnsiTheme="majorHAnsi" w:cs="Arial"/>
          <w:sz w:val="22"/>
          <w:szCs w:val="22"/>
        </w:rPr>
        <w:t xml:space="preserve">and declared major of BSIS or BAS degree The College Algebra requirement refers to </w:t>
      </w:r>
      <w:r w:rsidR="003E2A3B" w:rsidRPr="007B3BC3">
        <w:rPr>
          <w:rFonts w:asciiTheme="majorHAnsi" w:hAnsiTheme="majorHAnsi"/>
          <w:sz w:val="22"/>
          <w:szCs w:val="22"/>
        </w:rPr>
        <w:t>t</w:t>
      </w:r>
      <w:r w:rsidR="007B3BC3" w:rsidRPr="007B3BC3">
        <w:rPr>
          <w:rFonts w:asciiTheme="majorHAnsi" w:hAnsiTheme="majorHAnsi"/>
          <w:sz w:val="22"/>
          <w:szCs w:val="22"/>
        </w:rPr>
        <w:t>he ability to work with formulas, as this</w:t>
      </w:r>
      <w:r w:rsidR="003E2A3B" w:rsidRPr="007B3BC3">
        <w:rPr>
          <w:rFonts w:asciiTheme="majorHAnsi" w:hAnsiTheme="majorHAnsi"/>
          <w:sz w:val="22"/>
          <w:szCs w:val="22"/>
        </w:rPr>
        <w:t xml:space="preserve"> is necessary to do well.</w:t>
      </w:r>
    </w:p>
    <w:p w:rsidR="007E23DD" w:rsidRPr="00536398" w:rsidRDefault="007E23DD" w:rsidP="007E23DD">
      <w:pPr>
        <w:pStyle w:val="Default"/>
        <w:rPr>
          <w:rFonts w:asciiTheme="majorHAnsi" w:hAnsiTheme="majorHAnsi"/>
          <w:sz w:val="22"/>
          <w:szCs w:val="22"/>
        </w:rPr>
      </w:pPr>
    </w:p>
    <w:p w:rsidR="007E23DD" w:rsidRPr="00536398" w:rsidRDefault="007E23DD" w:rsidP="00192210">
      <w:pPr>
        <w:pStyle w:val="Default"/>
        <w:rPr>
          <w:rFonts w:asciiTheme="majorHAnsi" w:hAnsiTheme="majorHAnsi"/>
          <w:b/>
          <w:bCs/>
          <w:sz w:val="22"/>
          <w:szCs w:val="22"/>
        </w:rPr>
      </w:pPr>
      <w:r w:rsidRPr="00536398">
        <w:rPr>
          <w:rFonts w:asciiTheme="majorHAnsi" w:hAnsiTheme="majorHAnsi"/>
          <w:b/>
          <w:bCs/>
          <w:sz w:val="22"/>
          <w:szCs w:val="22"/>
        </w:rPr>
        <w:t xml:space="preserve">Required Textbook(s) and/or Resource Material: </w:t>
      </w:r>
      <w:r w:rsidR="003659F4">
        <w:rPr>
          <w:rFonts w:asciiTheme="majorHAnsi" w:hAnsiTheme="majorHAnsi"/>
          <w:b/>
          <w:bCs/>
          <w:sz w:val="22"/>
          <w:szCs w:val="22"/>
        </w:rPr>
        <w:t>2 items: textbook and online access to Sapling:</w:t>
      </w:r>
    </w:p>
    <w:p w:rsidR="003659F4" w:rsidRDefault="007E23DD" w:rsidP="00192210">
      <w:pPr>
        <w:rPr>
          <w:rFonts w:asciiTheme="majorHAnsi" w:hAnsiTheme="majorHAnsi"/>
          <w:sz w:val="22"/>
          <w:szCs w:val="22"/>
        </w:rPr>
      </w:pPr>
      <w:r w:rsidRPr="00536398">
        <w:rPr>
          <w:rFonts w:asciiTheme="majorHAnsi" w:hAnsiTheme="majorHAnsi"/>
          <w:b/>
          <w:bCs/>
          <w:sz w:val="22"/>
          <w:szCs w:val="22"/>
        </w:rPr>
        <w:t>Conceptual Physics</w:t>
      </w:r>
      <w:r w:rsidRPr="00536398">
        <w:rPr>
          <w:rFonts w:asciiTheme="majorHAnsi" w:hAnsiTheme="majorHAnsi"/>
          <w:sz w:val="22"/>
          <w:szCs w:val="22"/>
        </w:rPr>
        <w:t xml:space="preserve">, Paul Hewitt, Addison Wesley; </w:t>
      </w:r>
      <w:r w:rsidR="003659F4">
        <w:rPr>
          <w:rFonts w:asciiTheme="majorHAnsi" w:hAnsiTheme="majorHAnsi"/>
          <w:sz w:val="22"/>
          <w:szCs w:val="22"/>
        </w:rPr>
        <w:t>EITHER 9</w:t>
      </w:r>
      <w:r w:rsidR="003659F4" w:rsidRPr="003659F4">
        <w:rPr>
          <w:rFonts w:asciiTheme="majorHAnsi" w:hAnsiTheme="majorHAnsi"/>
          <w:sz w:val="22"/>
          <w:szCs w:val="22"/>
          <w:vertAlign w:val="superscript"/>
        </w:rPr>
        <w:t>th</w:t>
      </w:r>
      <w:r w:rsidR="003659F4">
        <w:rPr>
          <w:rFonts w:asciiTheme="majorHAnsi" w:hAnsiTheme="majorHAnsi"/>
          <w:sz w:val="22"/>
          <w:szCs w:val="22"/>
        </w:rPr>
        <w:t xml:space="preserve"> or 11</w:t>
      </w:r>
      <w:r w:rsidR="003659F4" w:rsidRPr="003659F4">
        <w:rPr>
          <w:rFonts w:asciiTheme="majorHAnsi" w:hAnsiTheme="majorHAnsi"/>
          <w:sz w:val="22"/>
          <w:szCs w:val="22"/>
          <w:vertAlign w:val="superscript"/>
        </w:rPr>
        <w:t>th</w:t>
      </w:r>
      <w:r w:rsidR="003659F4">
        <w:rPr>
          <w:rFonts w:asciiTheme="majorHAnsi" w:hAnsiTheme="majorHAnsi"/>
          <w:sz w:val="22"/>
          <w:szCs w:val="22"/>
        </w:rPr>
        <w:t xml:space="preserve"> edition preferred. (Other editions possible, but chapter and page numbers may vary.)</w:t>
      </w:r>
    </w:p>
    <w:p w:rsidR="003659F4" w:rsidRDefault="003659F4" w:rsidP="00192210">
      <w:pPr>
        <w:rPr>
          <w:rFonts w:asciiTheme="majorHAnsi" w:hAnsiTheme="majorHAnsi"/>
          <w:sz w:val="22"/>
          <w:szCs w:val="22"/>
        </w:rPr>
      </w:pPr>
      <w:r>
        <w:rPr>
          <w:rFonts w:asciiTheme="majorHAnsi" w:hAnsiTheme="majorHAnsi"/>
          <w:sz w:val="22"/>
          <w:szCs w:val="22"/>
        </w:rPr>
        <w:t>Edition 9: ISBN 0-321-05160-2</w:t>
      </w:r>
    </w:p>
    <w:p w:rsidR="00982370" w:rsidRPr="00536398" w:rsidRDefault="007E23DD" w:rsidP="00192210">
      <w:pPr>
        <w:rPr>
          <w:rFonts w:asciiTheme="majorHAnsi" w:hAnsiTheme="majorHAnsi"/>
          <w:sz w:val="22"/>
          <w:szCs w:val="22"/>
        </w:rPr>
      </w:pPr>
      <w:r w:rsidRPr="00536398">
        <w:rPr>
          <w:rFonts w:asciiTheme="majorHAnsi" w:hAnsiTheme="majorHAnsi"/>
          <w:bCs/>
          <w:sz w:val="22"/>
          <w:szCs w:val="22"/>
        </w:rPr>
        <w:t xml:space="preserve">Edition: </w:t>
      </w:r>
      <w:r w:rsidRPr="00536398">
        <w:rPr>
          <w:rFonts w:asciiTheme="majorHAnsi" w:hAnsiTheme="majorHAnsi"/>
          <w:sz w:val="22"/>
          <w:szCs w:val="22"/>
        </w:rPr>
        <w:t>11, ISBN 978-0-321-66263-7</w:t>
      </w:r>
    </w:p>
    <w:p w:rsidR="007E23DD" w:rsidRPr="00536398" w:rsidRDefault="00612D67" w:rsidP="00192210">
      <w:pPr>
        <w:rPr>
          <w:rFonts w:asciiTheme="majorHAnsi" w:hAnsiTheme="majorHAnsi" w:cs="Calibri"/>
          <w:sz w:val="22"/>
          <w:szCs w:val="22"/>
        </w:rPr>
      </w:pPr>
      <w:r w:rsidRPr="003659F4">
        <w:rPr>
          <w:rFonts w:asciiTheme="majorHAnsi" w:hAnsiTheme="majorHAnsi"/>
          <w:b/>
          <w:sz w:val="22"/>
          <w:szCs w:val="22"/>
        </w:rPr>
        <w:t xml:space="preserve">Sapling </w:t>
      </w:r>
      <w:proofErr w:type="gramStart"/>
      <w:r w:rsidRPr="003659F4">
        <w:rPr>
          <w:rFonts w:asciiTheme="majorHAnsi" w:hAnsiTheme="majorHAnsi"/>
          <w:b/>
          <w:sz w:val="22"/>
          <w:szCs w:val="22"/>
        </w:rPr>
        <w:t>Learning</w:t>
      </w:r>
      <w:proofErr w:type="gramEnd"/>
      <w:r w:rsidRPr="003659F4">
        <w:rPr>
          <w:rFonts w:asciiTheme="majorHAnsi" w:hAnsiTheme="majorHAnsi"/>
          <w:b/>
          <w:sz w:val="22"/>
          <w:szCs w:val="22"/>
        </w:rPr>
        <w:t xml:space="preserve"> online one-term access</w:t>
      </w:r>
      <w:r w:rsidR="00D30FA7" w:rsidRPr="003659F4">
        <w:rPr>
          <w:rFonts w:asciiTheme="majorHAnsi" w:hAnsiTheme="majorHAnsi"/>
          <w:b/>
          <w:sz w:val="22"/>
          <w:szCs w:val="22"/>
        </w:rPr>
        <w:t xml:space="preserve"> </w:t>
      </w:r>
      <w:r w:rsidR="00D30FA7" w:rsidRPr="003659F4">
        <w:rPr>
          <w:rFonts w:asciiTheme="majorHAnsi" w:hAnsiTheme="majorHAnsi" w:cs="Arial"/>
          <w:b/>
          <w:color w:val="000000"/>
          <w:sz w:val="22"/>
          <w:szCs w:val="22"/>
          <w:shd w:val="clear" w:color="auto" w:fill="FFFFFF"/>
        </w:rPr>
        <w:t>ISBN 978-0-9833859-5-0. </w:t>
      </w:r>
      <w:r w:rsidR="007E23DD" w:rsidRPr="00536398">
        <w:rPr>
          <w:rFonts w:asciiTheme="majorHAnsi" w:hAnsiTheme="majorHAnsi"/>
          <w:sz w:val="22"/>
          <w:szCs w:val="22"/>
        </w:rPr>
        <w:br/>
      </w:r>
      <w:r w:rsidRPr="00536398">
        <w:rPr>
          <w:rFonts w:asciiTheme="majorHAnsi" w:hAnsiTheme="majorHAnsi" w:cs="Calibri"/>
          <w:sz w:val="22"/>
          <w:szCs w:val="22"/>
        </w:rPr>
        <w:t>Note: I have chosen a slightly older textbook, so you can find less expensive used copies, but you will need the Sapling Learning access code, at a cost of approximately $40-$50.  Th</w:t>
      </w:r>
      <w:r w:rsidR="007860DD" w:rsidRPr="00536398">
        <w:rPr>
          <w:rFonts w:asciiTheme="majorHAnsi" w:hAnsiTheme="majorHAnsi" w:cs="Calibri"/>
          <w:sz w:val="22"/>
          <w:szCs w:val="22"/>
        </w:rPr>
        <w:t>is can be purchased through the W</w:t>
      </w:r>
      <w:r w:rsidRPr="00536398">
        <w:rPr>
          <w:rFonts w:asciiTheme="majorHAnsi" w:hAnsiTheme="majorHAnsi" w:cs="Calibri"/>
          <w:sz w:val="22"/>
          <w:szCs w:val="22"/>
        </w:rPr>
        <w:t xml:space="preserve">ayland bookstore, or online at </w:t>
      </w:r>
      <w:hyperlink r:id="rId8" w:history="1">
        <w:r w:rsidR="007860DD" w:rsidRPr="00536398">
          <w:rPr>
            <w:rStyle w:val="Hyperlink"/>
            <w:rFonts w:asciiTheme="majorHAnsi" w:hAnsiTheme="majorHAnsi" w:cs="Calibri"/>
            <w:sz w:val="22"/>
            <w:szCs w:val="22"/>
          </w:rPr>
          <w:t>https://www.saplinglearning.com/ibiscms/login/</w:t>
        </w:r>
      </w:hyperlink>
      <w:r w:rsidR="007860DD" w:rsidRPr="00536398">
        <w:rPr>
          <w:rFonts w:asciiTheme="majorHAnsi" w:hAnsiTheme="majorHAnsi" w:cs="Calibri"/>
          <w:sz w:val="22"/>
          <w:szCs w:val="22"/>
        </w:rPr>
        <w:t xml:space="preserve"> </w:t>
      </w:r>
      <w:r w:rsidR="003E2A3B">
        <w:rPr>
          <w:rFonts w:asciiTheme="majorHAnsi" w:hAnsiTheme="majorHAnsi" w:cs="Calibri"/>
          <w:sz w:val="22"/>
          <w:szCs w:val="22"/>
        </w:rPr>
        <w:t xml:space="preserve">  </w:t>
      </w:r>
      <w:proofErr w:type="gramStart"/>
      <w:r w:rsidR="003E2A3B">
        <w:rPr>
          <w:rFonts w:asciiTheme="majorHAnsi" w:hAnsiTheme="majorHAnsi" w:cs="Calibri"/>
          <w:sz w:val="22"/>
          <w:szCs w:val="22"/>
        </w:rPr>
        <w:t>At</w:t>
      </w:r>
      <w:proofErr w:type="gramEnd"/>
      <w:r w:rsidR="003E2A3B">
        <w:rPr>
          <w:rFonts w:asciiTheme="majorHAnsi" w:hAnsiTheme="majorHAnsi" w:cs="Calibri"/>
          <w:sz w:val="22"/>
          <w:szCs w:val="22"/>
        </w:rPr>
        <w:t xml:space="preserve"> the start of the course, login information for Sapling Learning will be provided, so you can access the correct course.</w:t>
      </w:r>
    </w:p>
    <w:p w:rsidR="007E23DD" w:rsidRDefault="007E23DD" w:rsidP="007E23DD">
      <w:pPr>
        <w:pStyle w:val="Default"/>
        <w:rPr>
          <w:rFonts w:asciiTheme="majorHAnsi" w:hAnsiTheme="majorHAnsi"/>
          <w:sz w:val="22"/>
          <w:szCs w:val="22"/>
        </w:rPr>
      </w:pPr>
      <w:r w:rsidRPr="00536398">
        <w:rPr>
          <w:rFonts w:asciiTheme="majorHAnsi" w:hAnsiTheme="majorHAnsi"/>
          <w:sz w:val="22"/>
          <w:szCs w:val="22"/>
        </w:rPr>
        <w:lastRenderedPageBreak/>
        <w:t>Also required: scientific calculator</w:t>
      </w:r>
      <w:r w:rsidR="00612D67" w:rsidRPr="00536398">
        <w:rPr>
          <w:rFonts w:asciiTheme="majorHAnsi" w:hAnsiTheme="majorHAnsi"/>
          <w:sz w:val="22"/>
          <w:szCs w:val="22"/>
        </w:rPr>
        <w:t>, internet access</w:t>
      </w:r>
    </w:p>
    <w:p w:rsidR="00D637EA" w:rsidRPr="00536398" w:rsidRDefault="00D637EA" w:rsidP="007E23DD">
      <w:pPr>
        <w:pStyle w:val="Default"/>
        <w:rPr>
          <w:rFonts w:asciiTheme="majorHAnsi" w:hAnsiTheme="majorHAnsi"/>
          <w:sz w:val="22"/>
          <w:szCs w:val="22"/>
        </w:rPr>
      </w:pPr>
      <w:r>
        <w:rPr>
          <w:rFonts w:asciiTheme="majorHAnsi" w:hAnsiTheme="majorHAnsi"/>
          <w:sz w:val="22"/>
          <w:szCs w:val="22"/>
        </w:rPr>
        <w:t>Lab requirements are listed at the end of syllabus- please see list</w:t>
      </w:r>
    </w:p>
    <w:p w:rsidR="007E23DD" w:rsidRPr="00536398" w:rsidRDefault="007E23DD" w:rsidP="007E23DD">
      <w:pPr>
        <w:pStyle w:val="Default"/>
        <w:rPr>
          <w:rFonts w:asciiTheme="majorHAnsi" w:hAnsiTheme="majorHAnsi"/>
          <w:sz w:val="22"/>
          <w:szCs w:val="22"/>
        </w:rPr>
      </w:pPr>
    </w:p>
    <w:p w:rsidR="00536398" w:rsidRPr="00536398" w:rsidRDefault="00536398" w:rsidP="007E23DD">
      <w:pPr>
        <w:outlineLvl w:val="0"/>
        <w:rPr>
          <w:rFonts w:asciiTheme="majorHAnsi" w:hAnsiTheme="majorHAnsi"/>
          <w:b/>
          <w:sz w:val="22"/>
          <w:szCs w:val="22"/>
        </w:rPr>
      </w:pPr>
    </w:p>
    <w:p w:rsidR="003659F4" w:rsidRPr="00AE62E6" w:rsidRDefault="00536398" w:rsidP="003659F4">
      <w:pPr>
        <w:outlineLvl w:val="0"/>
        <w:rPr>
          <w:rFonts w:ascii="Verdana" w:hAnsi="Verdana"/>
          <w:b/>
          <w:sz w:val="20"/>
          <w:szCs w:val="20"/>
        </w:rPr>
      </w:pPr>
      <w:r w:rsidRPr="00536398">
        <w:rPr>
          <w:rFonts w:asciiTheme="majorHAnsi" w:hAnsiTheme="majorHAnsi"/>
          <w:b/>
          <w:sz w:val="22"/>
          <w:szCs w:val="22"/>
        </w:rPr>
        <w:t>Outcome Competencies</w:t>
      </w:r>
      <w:proofErr w:type="gramStart"/>
      <w:r w:rsidRPr="00536398">
        <w:rPr>
          <w:rFonts w:asciiTheme="majorHAnsi" w:hAnsiTheme="majorHAnsi"/>
          <w:b/>
          <w:sz w:val="22"/>
          <w:szCs w:val="22"/>
        </w:rPr>
        <w:t>:</w:t>
      </w:r>
      <w:r w:rsidRPr="00536398">
        <w:rPr>
          <w:rFonts w:asciiTheme="majorHAnsi" w:hAnsiTheme="majorHAnsi"/>
          <w:sz w:val="22"/>
          <w:szCs w:val="22"/>
        </w:rPr>
        <w:t xml:space="preserve"> </w:t>
      </w:r>
      <w:r w:rsidR="003659F4" w:rsidRPr="00250F60">
        <w:rPr>
          <w:rFonts w:ascii="Verdana" w:hAnsi="Verdana"/>
          <w:b/>
          <w:sz w:val="20"/>
          <w:szCs w:val="20"/>
        </w:rPr>
        <w:t>:</w:t>
      </w:r>
      <w:proofErr w:type="gramEnd"/>
      <w:r w:rsidR="003659F4">
        <w:rPr>
          <w:rFonts w:ascii="Verdana" w:hAnsi="Verdana"/>
          <w:b/>
          <w:sz w:val="20"/>
          <w:szCs w:val="20"/>
        </w:rPr>
        <w:t xml:space="preserve">  </w:t>
      </w:r>
      <w:r w:rsidR="003659F4" w:rsidRPr="00250F60">
        <w:rPr>
          <w:rFonts w:ascii="Verdana" w:hAnsi="Verdana"/>
          <w:sz w:val="20"/>
          <w:szCs w:val="20"/>
        </w:rPr>
        <w:t>Students will be able to:</w:t>
      </w:r>
    </w:p>
    <w:p w:rsidR="003659F4" w:rsidRPr="00250F60" w:rsidRDefault="003659F4" w:rsidP="003659F4">
      <w:pPr>
        <w:pStyle w:val="ListParagraph"/>
        <w:numPr>
          <w:ilvl w:val="0"/>
          <w:numId w:val="3"/>
        </w:numPr>
        <w:spacing w:after="160" w:line="259" w:lineRule="auto"/>
        <w:rPr>
          <w:rFonts w:ascii="Verdana" w:hAnsi="Verdana"/>
          <w:sz w:val="20"/>
          <w:szCs w:val="20"/>
        </w:rPr>
      </w:pPr>
      <w:r w:rsidRPr="00250F60">
        <w:rPr>
          <w:rFonts w:ascii="Verdana" w:hAnsi="Verdana"/>
          <w:sz w:val="20"/>
          <w:szCs w:val="20"/>
        </w:rPr>
        <w:t>Take written information, translate it into equations, and solve for requested quantity.</w:t>
      </w:r>
    </w:p>
    <w:p w:rsidR="003659F4" w:rsidRPr="00250F60" w:rsidRDefault="003659F4" w:rsidP="003659F4">
      <w:pPr>
        <w:pStyle w:val="ListParagraph"/>
        <w:numPr>
          <w:ilvl w:val="0"/>
          <w:numId w:val="3"/>
        </w:numPr>
        <w:spacing w:after="160" w:line="259" w:lineRule="auto"/>
        <w:rPr>
          <w:rFonts w:ascii="Verdana" w:hAnsi="Verdana"/>
          <w:sz w:val="20"/>
          <w:szCs w:val="20"/>
        </w:rPr>
      </w:pPr>
      <w:r w:rsidRPr="00250F60">
        <w:rPr>
          <w:rFonts w:ascii="Verdana" w:hAnsi="Verdana"/>
          <w:sz w:val="20"/>
          <w:szCs w:val="20"/>
        </w:rPr>
        <w:t>Explain and apply conservation laws and energy transformations to situations.</w:t>
      </w:r>
    </w:p>
    <w:p w:rsidR="003659F4" w:rsidRPr="00250F60" w:rsidRDefault="003659F4" w:rsidP="003659F4">
      <w:pPr>
        <w:pStyle w:val="ListParagraph"/>
        <w:numPr>
          <w:ilvl w:val="0"/>
          <w:numId w:val="3"/>
        </w:numPr>
        <w:spacing w:after="160" w:line="259" w:lineRule="auto"/>
        <w:rPr>
          <w:rFonts w:ascii="Verdana" w:hAnsi="Verdana"/>
          <w:sz w:val="20"/>
          <w:szCs w:val="20"/>
        </w:rPr>
      </w:pPr>
      <w:r w:rsidRPr="00250F60">
        <w:rPr>
          <w:rFonts w:ascii="Verdana" w:hAnsi="Verdana"/>
          <w:sz w:val="20"/>
          <w:szCs w:val="20"/>
        </w:rPr>
        <w:t>Demonstrate an understanding of the history and development of physics</w:t>
      </w:r>
    </w:p>
    <w:p w:rsidR="00536398" w:rsidRPr="003659F4" w:rsidRDefault="003659F4" w:rsidP="003659F4">
      <w:pPr>
        <w:pStyle w:val="ListParagraph"/>
        <w:numPr>
          <w:ilvl w:val="0"/>
          <w:numId w:val="3"/>
        </w:numPr>
        <w:spacing w:after="160" w:line="259" w:lineRule="auto"/>
        <w:rPr>
          <w:rFonts w:ascii="Verdana" w:hAnsi="Verdana"/>
          <w:sz w:val="20"/>
          <w:szCs w:val="20"/>
        </w:rPr>
      </w:pPr>
      <w:r w:rsidRPr="00250F60">
        <w:rPr>
          <w:rFonts w:ascii="Verdana" w:hAnsi="Verdana"/>
          <w:sz w:val="20"/>
          <w:szCs w:val="20"/>
        </w:rPr>
        <w:t>Identify and correct common misconceptions about physics principles.</w:t>
      </w:r>
    </w:p>
    <w:p w:rsidR="00815A0B" w:rsidRPr="00777D79" w:rsidRDefault="00815A0B" w:rsidP="004458FC">
      <w:pPr>
        <w:rPr>
          <w:rFonts w:asciiTheme="majorHAnsi" w:hAnsiTheme="majorHAnsi"/>
          <w:b/>
          <w:bCs/>
          <w:sz w:val="22"/>
          <w:szCs w:val="22"/>
        </w:rPr>
      </w:pPr>
    </w:p>
    <w:p w:rsidR="004458FC" w:rsidRPr="00777D79" w:rsidRDefault="007E23DD" w:rsidP="00612D67">
      <w:pPr>
        <w:rPr>
          <w:rFonts w:asciiTheme="majorHAnsi" w:hAnsiTheme="majorHAnsi"/>
          <w:sz w:val="22"/>
          <w:szCs w:val="22"/>
        </w:rPr>
      </w:pPr>
      <w:r w:rsidRPr="00777D79">
        <w:rPr>
          <w:rFonts w:asciiTheme="majorHAnsi" w:hAnsiTheme="majorHAnsi"/>
          <w:b/>
          <w:bCs/>
          <w:sz w:val="22"/>
          <w:szCs w:val="22"/>
        </w:rPr>
        <w:t xml:space="preserve">Attendance Requirements: </w:t>
      </w:r>
      <w:r w:rsidR="00612D67" w:rsidRPr="00777D79">
        <w:rPr>
          <w:rFonts w:asciiTheme="majorHAnsi" w:hAnsiTheme="majorHAnsi"/>
          <w:b/>
          <w:bCs/>
          <w:sz w:val="22"/>
          <w:szCs w:val="22"/>
        </w:rPr>
        <w:t> </w:t>
      </w:r>
      <w:r w:rsidR="00612D67" w:rsidRPr="00777D79">
        <w:rPr>
          <w:rFonts w:asciiTheme="majorHAnsi" w:hAnsiTheme="majorHAnsi"/>
          <w:bCs/>
          <w:sz w:val="22"/>
          <w:szCs w:val="22"/>
        </w:rPr>
        <w:t xml:space="preserve">Students are expected to participate regularly in course activities.  </w:t>
      </w:r>
    </w:p>
    <w:p w:rsidR="004458FC" w:rsidRDefault="00291DF9" w:rsidP="007E23DD">
      <w:pPr>
        <w:rPr>
          <w:rFonts w:asciiTheme="majorHAnsi" w:hAnsiTheme="majorHAnsi"/>
          <w:sz w:val="22"/>
          <w:szCs w:val="22"/>
          <w:lang w:val="en"/>
        </w:rPr>
      </w:pPr>
      <w:r w:rsidRPr="00777D79">
        <w:rPr>
          <w:rFonts w:asciiTheme="majorHAnsi" w:hAnsiTheme="majorHAnsi"/>
          <w:sz w:val="22"/>
          <w:szCs w:val="22"/>
          <w:lang w:val="en"/>
        </w:rPr>
        <w:t>Student “attendance” in an online course is defined as active participation in the course as described in the course syllabus. </w:t>
      </w:r>
      <w:r w:rsidR="00777D79" w:rsidRPr="00777D79">
        <w:rPr>
          <w:rFonts w:asciiTheme="majorHAnsi" w:hAnsiTheme="majorHAnsi"/>
          <w:sz w:val="22"/>
          <w:szCs w:val="22"/>
          <w:lang w:val="en"/>
        </w:rPr>
        <w:t>Students aware of necessary absences must inform the professor with as much advance notice as possible in order to make appropriate arrangements. Any student absent 25 percent or more of the online course, i.e., non-participatory during 3 or more weeks of an 11 week term, may receive an F for that course. Instructors may 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w:t>
      </w:r>
    </w:p>
    <w:p w:rsidR="00777D79" w:rsidRPr="00777D79" w:rsidRDefault="00777D79" w:rsidP="007E23DD">
      <w:pPr>
        <w:rPr>
          <w:rFonts w:asciiTheme="majorHAnsi" w:hAnsiTheme="majorHAnsi"/>
          <w:b/>
          <w:bCs/>
          <w:sz w:val="22"/>
          <w:szCs w:val="22"/>
        </w:rPr>
      </w:pPr>
    </w:p>
    <w:p w:rsidR="00D6174D" w:rsidRPr="00777D79" w:rsidRDefault="00D6174D" w:rsidP="00D6174D">
      <w:pPr>
        <w:pStyle w:val="NoSpacing"/>
        <w:rPr>
          <w:rFonts w:asciiTheme="majorHAnsi" w:hAnsiTheme="majorHAnsi"/>
        </w:rPr>
      </w:pPr>
      <w:r w:rsidRPr="00777D79">
        <w:rPr>
          <w:rFonts w:asciiTheme="majorHAnsi" w:hAnsiTheme="majorHAnsi"/>
          <w:b/>
          <w:bCs/>
        </w:rPr>
        <w:t>Statement on Plagiarism and Academic Dishonesty</w:t>
      </w:r>
      <w:r w:rsidRPr="00777D79">
        <w:rPr>
          <w:rFonts w:asciiTheme="majorHAnsi" w:hAnsiTheme="majorHAnsi"/>
        </w:rPr>
        <w:t>: Wayland Baptist University observes a zero tolerance policy regarding academic dishonesty. Per university policy as described in the academic catalog, all cases of academic dishonesty will be reported and second offenses will result in suspension from the university. My policy is that any student found to be cheating once, whether on the giving or receiving end, will receive a zero on that assignment/test.</w:t>
      </w:r>
    </w:p>
    <w:p w:rsidR="00D6174D" w:rsidRDefault="00D6174D" w:rsidP="007E23DD">
      <w:pPr>
        <w:rPr>
          <w:rFonts w:asciiTheme="majorHAnsi" w:hAnsiTheme="majorHAnsi" w:cs="Arial"/>
          <w:b/>
          <w:sz w:val="22"/>
          <w:szCs w:val="22"/>
        </w:rPr>
      </w:pPr>
    </w:p>
    <w:p w:rsidR="007E23DD" w:rsidRPr="00536398" w:rsidRDefault="007E23DD" w:rsidP="007E23DD">
      <w:pPr>
        <w:rPr>
          <w:rFonts w:asciiTheme="majorHAnsi" w:hAnsiTheme="majorHAnsi" w:cs="Arial"/>
          <w:sz w:val="22"/>
          <w:szCs w:val="22"/>
        </w:rPr>
      </w:pPr>
      <w:r w:rsidRPr="00536398">
        <w:rPr>
          <w:rFonts w:asciiTheme="majorHAnsi" w:hAnsiTheme="majorHAnsi" w:cs="Arial"/>
          <w:b/>
          <w:sz w:val="22"/>
          <w:szCs w:val="22"/>
        </w:rPr>
        <w:t>Disability Statement:</w:t>
      </w:r>
      <w:r w:rsidRPr="00536398">
        <w:rPr>
          <w:rFonts w:asciiTheme="majorHAnsi" w:hAnsiTheme="majorHAnsi" w:cs="Arial"/>
          <w:sz w:val="22"/>
          <w:szCs w:val="22"/>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723AD8" w:rsidRPr="00536398" w:rsidRDefault="00723AD8" w:rsidP="007E23DD">
      <w:pPr>
        <w:ind w:left="720" w:hanging="720"/>
        <w:rPr>
          <w:rFonts w:asciiTheme="majorHAnsi" w:hAnsiTheme="majorHAnsi"/>
          <w:b/>
          <w:sz w:val="22"/>
          <w:szCs w:val="22"/>
        </w:rPr>
      </w:pPr>
    </w:p>
    <w:p w:rsidR="00D6174D" w:rsidRDefault="00F40C85" w:rsidP="00D6174D">
      <w:pPr>
        <w:pStyle w:val="Default"/>
        <w:rPr>
          <w:rFonts w:asciiTheme="majorHAnsi" w:hAnsiTheme="majorHAnsi"/>
          <w:b/>
          <w:bCs/>
          <w:spacing w:val="6"/>
          <w:sz w:val="22"/>
          <w:szCs w:val="22"/>
        </w:rPr>
      </w:pPr>
      <w:r w:rsidRPr="00536398">
        <w:rPr>
          <w:rFonts w:asciiTheme="majorHAnsi" w:hAnsiTheme="majorHAnsi"/>
          <w:b/>
          <w:bCs/>
          <w:sz w:val="22"/>
          <w:szCs w:val="22"/>
        </w:rPr>
        <w:t>C</w:t>
      </w:r>
      <w:r w:rsidRPr="00536398">
        <w:rPr>
          <w:rFonts w:asciiTheme="majorHAnsi" w:hAnsiTheme="majorHAnsi"/>
          <w:b/>
          <w:bCs/>
          <w:spacing w:val="-2"/>
          <w:sz w:val="22"/>
          <w:szCs w:val="22"/>
        </w:rPr>
        <w:t>o</w:t>
      </w:r>
      <w:r w:rsidRPr="00536398">
        <w:rPr>
          <w:rFonts w:asciiTheme="majorHAnsi" w:hAnsiTheme="majorHAnsi"/>
          <w:b/>
          <w:bCs/>
          <w:spacing w:val="-4"/>
          <w:sz w:val="22"/>
          <w:szCs w:val="22"/>
        </w:rPr>
        <w:t>u</w:t>
      </w:r>
      <w:r w:rsidRPr="00536398">
        <w:rPr>
          <w:rFonts w:asciiTheme="majorHAnsi" w:hAnsiTheme="majorHAnsi"/>
          <w:b/>
          <w:bCs/>
          <w:spacing w:val="-2"/>
          <w:sz w:val="22"/>
          <w:szCs w:val="22"/>
        </w:rPr>
        <w:t>r</w:t>
      </w:r>
      <w:r w:rsidRPr="00536398">
        <w:rPr>
          <w:rFonts w:asciiTheme="majorHAnsi" w:hAnsiTheme="majorHAnsi"/>
          <w:b/>
          <w:bCs/>
          <w:spacing w:val="-4"/>
          <w:sz w:val="22"/>
          <w:szCs w:val="22"/>
        </w:rPr>
        <w:t>s</w:t>
      </w:r>
      <w:r w:rsidRPr="00536398">
        <w:rPr>
          <w:rFonts w:asciiTheme="majorHAnsi" w:hAnsiTheme="majorHAnsi"/>
          <w:b/>
          <w:bCs/>
          <w:sz w:val="22"/>
          <w:szCs w:val="22"/>
        </w:rPr>
        <w:t>e</w:t>
      </w:r>
      <w:r w:rsidRPr="00536398">
        <w:rPr>
          <w:rFonts w:asciiTheme="majorHAnsi" w:hAnsiTheme="majorHAnsi"/>
          <w:b/>
          <w:bCs/>
          <w:spacing w:val="4"/>
          <w:sz w:val="22"/>
          <w:szCs w:val="22"/>
        </w:rPr>
        <w:t xml:space="preserve"> </w:t>
      </w:r>
      <w:r w:rsidRPr="00536398">
        <w:rPr>
          <w:rFonts w:asciiTheme="majorHAnsi" w:hAnsiTheme="majorHAnsi"/>
          <w:b/>
          <w:bCs/>
          <w:spacing w:val="-1"/>
          <w:sz w:val="22"/>
          <w:szCs w:val="22"/>
        </w:rPr>
        <w:t>R</w:t>
      </w:r>
      <w:r w:rsidRPr="00536398">
        <w:rPr>
          <w:rFonts w:asciiTheme="majorHAnsi" w:hAnsiTheme="majorHAnsi"/>
          <w:b/>
          <w:bCs/>
          <w:spacing w:val="-3"/>
          <w:sz w:val="22"/>
          <w:szCs w:val="22"/>
        </w:rPr>
        <w:t>e</w:t>
      </w:r>
      <w:r w:rsidRPr="00536398">
        <w:rPr>
          <w:rFonts w:asciiTheme="majorHAnsi" w:hAnsiTheme="majorHAnsi"/>
          <w:b/>
          <w:bCs/>
          <w:spacing w:val="-2"/>
          <w:sz w:val="22"/>
          <w:szCs w:val="22"/>
        </w:rPr>
        <w:t>q</w:t>
      </w:r>
      <w:r w:rsidRPr="00536398">
        <w:rPr>
          <w:rFonts w:asciiTheme="majorHAnsi" w:hAnsiTheme="majorHAnsi"/>
          <w:b/>
          <w:bCs/>
          <w:spacing w:val="-4"/>
          <w:sz w:val="22"/>
          <w:szCs w:val="22"/>
        </w:rPr>
        <w:t>u</w:t>
      </w:r>
      <w:r w:rsidRPr="00536398">
        <w:rPr>
          <w:rFonts w:asciiTheme="majorHAnsi" w:hAnsiTheme="majorHAnsi"/>
          <w:b/>
          <w:bCs/>
          <w:spacing w:val="-1"/>
          <w:sz w:val="22"/>
          <w:szCs w:val="22"/>
        </w:rPr>
        <w:t>i</w:t>
      </w:r>
      <w:r w:rsidRPr="00536398">
        <w:rPr>
          <w:rFonts w:asciiTheme="majorHAnsi" w:hAnsiTheme="majorHAnsi"/>
          <w:b/>
          <w:bCs/>
          <w:spacing w:val="-4"/>
          <w:sz w:val="22"/>
          <w:szCs w:val="22"/>
        </w:rPr>
        <w:t>r</w:t>
      </w:r>
      <w:r w:rsidRPr="00536398">
        <w:rPr>
          <w:rFonts w:asciiTheme="majorHAnsi" w:hAnsiTheme="majorHAnsi"/>
          <w:b/>
          <w:bCs/>
          <w:spacing w:val="-3"/>
          <w:sz w:val="22"/>
          <w:szCs w:val="22"/>
        </w:rPr>
        <w:t>e</w:t>
      </w:r>
      <w:r w:rsidRPr="00536398">
        <w:rPr>
          <w:rFonts w:asciiTheme="majorHAnsi" w:hAnsiTheme="majorHAnsi"/>
          <w:b/>
          <w:bCs/>
          <w:spacing w:val="-5"/>
          <w:sz w:val="22"/>
          <w:szCs w:val="22"/>
        </w:rPr>
        <w:t>m</w:t>
      </w:r>
      <w:r w:rsidRPr="00536398">
        <w:rPr>
          <w:rFonts w:asciiTheme="majorHAnsi" w:hAnsiTheme="majorHAnsi"/>
          <w:b/>
          <w:bCs/>
          <w:spacing w:val="-4"/>
          <w:sz w:val="22"/>
          <w:szCs w:val="22"/>
        </w:rPr>
        <w:t>e</w:t>
      </w:r>
      <w:r w:rsidRPr="00536398">
        <w:rPr>
          <w:rFonts w:asciiTheme="majorHAnsi" w:hAnsiTheme="majorHAnsi"/>
          <w:b/>
          <w:bCs/>
          <w:spacing w:val="-2"/>
          <w:sz w:val="22"/>
          <w:szCs w:val="22"/>
        </w:rPr>
        <w:t>n</w:t>
      </w:r>
      <w:r w:rsidRPr="00536398">
        <w:rPr>
          <w:rFonts w:asciiTheme="majorHAnsi" w:hAnsiTheme="majorHAnsi"/>
          <w:b/>
          <w:bCs/>
          <w:spacing w:val="-5"/>
          <w:sz w:val="22"/>
          <w:szCs w:val="22"/>
        </w:rPr>
        <w:t>t</w:t>
      </w:r>
      <w:r w:rsidRPr="00536398">
        <w:rPr>
          <w:rFonts w:asciiTheme="majorHAnsi" w:hAnsiTheme="majorHAnsi"/>
          <w:b/>
          <w:bCs/>
          <w:sz w:val="22"/>
          <w:szCs w:val="22"/>
        </w:rPr>
        <w:t>s</w:t>
      </w:r>
      <w:r w:rsidRPr="00536398">
        <w:rPr>
          <w:rFonts w:asciiTheme="majorHAnsi" w:hAnsiTheme="majorHAnsi"/>
          <w:b/>
          <w:bCs/>
          <w:spacing w:val="13"/>
          <w:sz w:val="22"/>
          <w:szCs w:val="22"/>
        </w:rPr>
        <w:t xml:space="preserve"> </w:t>
      </w:r>
      <w:r w:rsidRPr="00536398">
        <w:rPr>
          <w:rFonts w:asciiTheme="majorHAnsi" w:hAnsiTheme="majorHAnsi"/>
          <w:b/>
          <w:bCs/>
          <w:spacing w:val="-2"/>
          <w:sz w:val="22"/>
          <w:szCs w:val="22"/>
        </w:rPr>
        <w:t>a</w:t>
      </w:r>
      <w:r w:rsidRPr="00536398">
        <w:rPr>
          <w:rFonts w:asciiTheme="majorHAnsi" w:hAnsiTheme="majorHAnsi"/>
          <w:b/>
          <w:bCs/>
          <w:spacing w:val="-4"/>
          <w:sz w:val="22"/>
          <w:szCs w:val="22"/>
        </w:rPr>
        <w:t>n</w:t>
      </w:r>
      <w:r w:rsidRPr="00536398">
        <w:rPr>
          <w:rFonts w:asciiTheme="majorHAnsi" w:hAnsiTheme="majorHAnsi"/>
          <w:b/>
          <w:bCs/>
          <w:sz w:val="22"/>
          <w:szCs w:val="22"/>
        </w:rPr>
        <w:t>d</w:t>
      </w:r>
      <w:r w:rsidRPr="00536398">
        <w:rPr>
          <w:rFonts w:asciiTheme="majorHAnsi" w:hAnsiTheme="majorHAnsi"/>
          <w:b/>
          <w:bCs/>
          <w:spacing w:val="3"/>
          <w:sz w:val="22"/>
          <w:szCs w:val="22"/>
        </w:rPr>
        <w:t xml:space="preserve"> </w:t>
      </w:r>
      <w:r w:rsidRPr="00536398">
        <w:rPr>
          <w:rFonts w:asciiTheme="majorHAnsi" w:hAnsiTheme="majorHAnsi"/>
          <w:b/>
          <w:bCs/>
          <w:spacing w:val="-5"/>
          <w:sz w:val="22"/>
          <w:szCs w:val="22"/>
        </w:rPr>
        <w:t>G</w:t>
      </w:r>
      <w:r w:rsidRPr="00536398">
        <w:rPr>
          <w:rFonts w:asciiTheme="majorHAnsi" w:hAnsiTheme="majorHAnsi"/>
          <w:b/>
          <w:bCs/>
          <w:spacing w:val="-2"/>
          <w:sz w:val="22"/>
          <w:szCs w:val="22"/>
        </w:rPr>
        <w:t>ra</w:t>
      </w:r>
      <w:r w:rsidRPr="00536398">
        <w:rPr>
          <w:rFonts w:asciiTheme="majorHAnsi" w:hAnsiTheme="majorHAnsi"/>
          <w:b/>
          <w:bCs/>
          <w:spacing w:val="-4"/>
          <w:sz w:val="22"/>
          <w:szCs w:val="22"/>
        </w:rPr>
        <w:t>d</w:t>
      </w:r>
      <w:r w:rsidRPr="00536398">
        <w:rPr>
          <w:rFonts w:asciiTheme="majorHAnsi" w:hAnsiTheme="majorHAnsi"/>
          <w:b/>
          <w:bCs/>
          <w:spacing w:val="-1"/>
          <w:sz w:val="22"/>
          <w:szCs w:val="22"/>
        </w:rPr>
        <w:t>i</w:t>
      </w:r>
      <w:r w:rsidRPr="00536398">
        <w:rPr>
          <w:rFonts w:asciiTheme="majorHAnsi" w:hAnsiTheme="majorHAnsi"/>
          <w:b/>
          <w:bCs/>
          <w:spacing w:val="-4"/>
          <w:sz w:val="22"/>
          <w:szCs w:val="22"/>
        </w:rPr>
        <w:t>n</w:t>
      </w:r>
      <w:r w:rsidRPr="00536398">
        <w:rPr>
          <w:rFonts w:asciiTheme="majorHAnsi" w:hAnsiTheme="majorHAnsi"/>
          <w:b/>
          <w:bCs/>
          <w:sz w:val="22"/>
          <w:szCs w:val="22"/>
        </w:rPr>
        <w:t>g</w:t>
      </w:r>
      <w:r w:rsidRPr="00536398">
        <w:rPr>
          <w:rFonts w:asciiTheme="majorHAnsi" w:hAnsiTheme="majorHAnsi"/>
          <w:b/>
          <w:bCs/>
          <w:spacing w:val="7"/>
          <w:sz w:val="22"/>
          <w:szCs w:val="22"/>
        </w:rPr>
        <w:t xml:space="preserve"> </w:t>
      </w:r>
      <w:r w:rsidRPr="00536398">
        <w:rPr>
          <w:rFonts w:asciiTheme="majorHAnsi" w:hAnsiTheme="majorHAnsi"/>
          <w:b/>
          <w:bCs/>
          <w:spacing w:val="-1"/>
          <w:sz w:val="22"/>
          <w:szCs w:val="22"/>
        </w:rPr>
        <w:t>C</w:t>
      </w:r>
      <w:r w:rsidRPr="00536398">
        <w:rPr>
          <w:rFonts w:asciiTheme="majorHAnsi" w:hAnsiTheme="majorHAnsi"/>
          <w:b/>
          <w:bCs/>
          <w:spacing w:val="-4"/>
          <w:sz w:val="22"/>
          <w:szCs w:val="22"/>
        </w:rPr>
        <w:t>r</w:t>
      </w:r>
      <w:r w:rsidRPr="00536398">
        <w:rPr>
          <w:rFonts w:asciiTheme="majorHAnsi" w:hAnsiTheme="majorHAnsi"/>
          <w:b/>
          <w:bCs/>
          <w:spacing w:val="-5"/>
          <w:sz w:val="22"/>
          <w:szCs w:val="22"/>
        </w:rPr>
        <w:t>i</w:t>
      </w:r>
      <w:r w:rsidRPr="00536398">
        <w:rPr>
          <w:rFonts w:asciiTheme="majorHAnsi" w:hAnsiTheme="majorHAnsi"/>
          <w:b/>
          <w:bCs/>
          <w:spacing w:val="-3"/>
          <w:sz w:val="22"/>
          <w:szCs w:val="22"/>
        </w:rPr>
        <w:t>t</w:t>
      </w:r>
      <w:r w:rsidRPr="00536398">
        <w:rPr>
          <w:rFonts w:asciiTheme="majorHAnsi" w:hAnsiTheme="majorHAnsi"/>
          <w:b/>
          <w:bCs/>
          <w:spacing w:val="-4"/>
          <w:sz w:val="22"/>
          <w:szCs w:val="22"/>
        </w:rPr>
        <w:t>e</w:t>
      </w:r>
      <w:r w:rsidRPr="00536398">
        <w:rPr>
          <w:rFonts w:asciiTheme="majorHAnsi" w:hAnsiTheme="majorHAnsi"/>
          <w:b/>
          <w:bCs/>
          <w:spacing w:val="-3"/>
          <w:sz w:val="22"/>
          <w:szCs w:val="22"/>
        </w:rPr>
        <w:t>r</w:t>
      </w:r>
      <w:r w:rsidRPr="00536398">
        <w:rPr>
          <w:rFonts w:asciiTheme="majorHAnsi" w:hAnsiTheme="majorHAnsi"/>
          <w:b/>
          <w:bCs/>
          <w:spacing w:val="-1"/>
          <w:sz w:val="22"/>
          <w:szCs w:val="22"/>
        </w:rPr>
        <w:t>i</w:t>
      </w:r>
      <w:r w:rsidRPr="00536398">
        <w:rPr>
          <w:rFonts w:asciiTheme="majorHAnsi" w:hAnsiTheme="majorHAnsi"/>
          <w:b/>
          <w:bCs/>
          <w:spacing w:val="-2"/>
          <w:sz w:val="22"/>
          <w:szCs w:val="22"/>
        </w:rPr>
        <w:t>a</w:t>
      </w:r>
      <w:r w:rsidRPr="00536398">
        <w:rPr>
          <w:rFonts w:asciiTheme="majorHAnsi" w:hAnsiTheme="majorHAnsi"/>
          <w:b/>
          <w:bCs/>
          <w:sz w:val="22"/>
          <w:szCs w:val="22"/>
        </w:rPr>
        <w:t xml:space="preserve">: </w:t>
      </w:r>
      <w:r w:rsidRPr="00536398">
        <w:rPr>
          <w:rFonts w:asciiTheme="majorHAnsi" w:hAnsiTheme="majorHAnsi"/>
          <w:b/>
          <w:bCs/>
          <w:spacing w:val="6"/>
          <w:sz w:val="22"/>
          <w:szCs w:val="22"/>
        </w:rPr>
        <w:t xml:space="preserve"> </w:t>
      </w:r>
    </w:p>
    <w:p w:rsidR="00D6174D" w:rsidRPr="00536398" w:rsidRDefault="00D6174D" w:rsidP="00D6174D">
      <w:pPr>
        <w:pStyle w:val="Default"/>
        <w:rPr>
          <w:rFonts w:asciiTheme="majorHAnsi" w:hAnsiTheme="majorHAnsi"/>
          <w:bCs/>
          <w:sz w:val="22"/>
          <w:szCs w:val="22"/>
        </w:rPr>
      </w:pPr>
      <w:r w:rsidRPr="00536398">
        <w:rPr>
          <w:rFonts w:asciiTheme="majorHAnsi" w:hAnsiTheme="majorHAnsi"/>
          <w:bCs/>
          <w:sz w:val="22"/>
          <w:szCs w:val="22"/>
        </w:rPr>
        <w:t xml:space="preserve">Generally, each week will include </w:t>
      </w:r>
    </w:p>
    <w:p w:rsidR="00D6174D" w:rsidRPr="00536398" w:rsidRDefault="00D6174D" w:rsidP="00D6174D">
      <w:pPr>
        <w:pStyle w:val="Default"/>
        <w:numPr>
          <w:ilvl w:val="0"/>
          <w:numId w:val="1"/>
        </w:numPr>
        <w:rPr>
          <w:rFonts w:asciiTheme="majorHAnsi" w:hAnsiTheme="majorHAnsi"/>
          <w:bCs/>
          <w:sz w:val="22"/>
          <w:szCs w:val="22"/>
        </w:rPr>
      </w:pPr>
      <w:r w:rsidRPr="00536398">
        <w:rPr>
          <w:rFonts w:asciiTheme="majorHAnsi" w:hAnsiTheme="majorHAnsi"/>
          <w:bCs/>
          <w:sz w:val="22"/>
          <w:szCs w:val="22"/>
        </w:rPr>
        <w:t>chapters to read from the text</w:t>
      </w:r>
    </w:p>
    <w:p w:rsidR="00D6174D" w:rsidRPr="00536398" w:rsidRDefault="00D6174D" w:rsidP="00D6174D">
      <w:pPr>
        <w:pStyle w:val="Default"/>
        <w:numPr>
          <w:ilvl w:val="0"/>
          <w:numId w:val="1"/>
        </w:numPr>
        <w:rPr>
          <w:rFonts w:asciiTheme="majorHAnsi" w:hAnsiTheme="majorHAnsi"/>
          <w:bCs/>
          <w:sz w:val="22"/>
          <w:szCs w:val="22"/>
        </w:rPr>
      </w:pPr>
      <w:r w:rsidRPr="00536398">
        <w:rPr>
          <w:rFonts w:asciiTheme="majorHAnsi" w:hAnsiTheme="majorHAnsi"/>
          <w:bCs/>
          <w:sz w:val="22"/>
          <w:szCs w:val="22"/>
        </w:rPr>
        <w:t>a PowerPoint and/or written notes for each chapter</w:t>
      </w:r>
    </w:p>
    <w:p w:rsidR="00D6174D" w:rsidRPr="00536398" w:rsidRDefault="00D6174D" w:rsidP="00D6174D">
      <w:pPr>
        <w:pStyle w:val="Default"/>
        <w:numPr>
          <w:ilvl w:val="0"/>
          <w:numId w:val="1"/>
        </w:numPr>
        <w:rPr>
          <w:rFonts w:asciiTheme="majorHAnsi" w:hAnsiTheme="majorHAnsi"/>
          <w:bCs/>
          <w:sz w:val="22"/>
          <w:szCs w:val="22"/>
        </w:rPr>
      </w:pPr>
      <w:r w:rsidRPr="00536398">
        <w:rPr>
          <w:rFonts w:asciiTheme="majorHAnsi" w:hAnsiTheme="majorHAnsi"/>
          <w:bCs/>
          <w:sz w:val="22"/>
          <w:szCs w:val="22"/>
        </w:rPr>
        <w:t>possibly short videos on content or problem-solving</w:t>
      </w:r>
    </w:p>
    <w:p w:rsidR="00D6174D" w:rsidRPr="00536398" w:rsidRDefault="00D6174D" w:rsidP="00D6174D">
      <w:pPr>
        <w:pStyle w:val="Default"/>
        <w:numPr>
          <w:ilvl w:val="0"/>
          <w:numId w:val="1"/>
        </w:numPr>
        <w:rPr>
          <w:rFonts w:asciiTheme="majorHAnsi" w:hAnsiTheme="majorHAnsi"/>
          <w:bCs/>
          <w:sz w:val="22"/>
          <w:szCs w:val="22"/>
        </w:rPr>
      </w:pPr>
      <w:r w:rsidRPr="00536398">
        <w:rPr>
          <w:rFonts w:asciiTheme="majorHAnsi" w:hAnsiTheme="majorHAnsi"/>
          <w:bCs/>
          <w:sz w:val="22"/>
          <w:szCs w:val="22"/>
        </w:rPr>
        <w:t>an assignment in Sapling Learning</w:t>
      </w:r>
      <w:r>
        <w:rPr>
          <w:rFonts w:asciiTheme="majorHAnsi" w:hAnsiTheme="majorHAnsi"/>
          <w:bCs/>
          <w:sz w:val="22"/>
          <w:szCs w:val="22"/>
        </w:rPr>
        <w:t xml:space="preserve"> (graded)</w:t>
      </w:r>
    </w:p>
    <w:p w:rsidR="00D6174D" w:rsidRPr="00536398" w:rsidRDefault="00D6174D" w:rsidP="00D6174D">
      <w:pPr>
        <w:pStyle w:val="Default"/>
        <w:numPr>
          <w:ilvl w:val="0"/>
          <w:numId w:val="1"/>
        </w:numPr>
        <w:rPr>
          <w:rFonts w:asciiTheme="majorHAnsi" w:hAnsiTheme="majorHAnsi"/>
          <w:bCs/>
          <w:sz w:val="22"/>
          <w:szCs w:val="22"/>
        </w:rPr>
      </w:pPr>
      <w:r w:rsidRPr="00536398">
        <w:rPr>
          <w:rFonts w:asciiTheme="majorHAnsi" w:hAnsiTheme="majorHAnsi"/>
          <w:bCs/>
          <w:sz w:val="22"/>
          <w:szCs w:val="22"/>
        </w:rPr>
        <w:t>one to three lab activities (some virtual, some physical)</w:t>
      </w:r>
      <w:r>
        <w:rPr>
          <w:rFonts w:asciiTheme="majorHAnsi" w:hAnsiTheme="majorHAnsi"/>
          <w:bCs/>
          <w:sz w:val="22"/>
          <w:szCs w:val="22"/>
        </w:rPr>
        <w:t xml:space="preserve"> (graded)</w:t>
      </w:r>
    </w:p>
    <w:p w:rsidR="00D6174D" w:rsidRDefault="003659F4" w:rsidP="00D6174D">
      <w:pPr>
        <w:pStyle w:val="Default"/>
        <w:numPr>
          <w:ilvl w:val="0"/>
          <w:numId w:val="1"/>
        </w:numPr>
        <w:rPr>
          <w:rFonts w:asciiTheme="majorHAnsi" w:hAnsiTheme="majorHAnsi"/>
          <w:bCs/>
          <w:sz w:val="22"/>
          <w:szCs w:val="22"/>
        </w:rPr>
      </w:pPr>
      <w:r>
        <w:rPr>
          <w:rFonts w:asciiTheme="majorHAnsi" w:hAnsiTheme="majorHAnsi"/>
          <w:bCs/>
          <w:sz w:val="22"/>
          <w:szCs w:val="22"/>
        </w:rPr>
        <w:t>a Discussion Board prompt</w:t>
      </w:r>
      <w:r w:rsidR="00D6174D">
        <w:rPr>
          <w:rFonts w:asciiTheme="majorHAnsi" w:hAnsiTheme="majorHAnsi"/>
          <w:bCs/>
          <w:sz w:val="22"/>
          <w:szCs w:val="22"/>
        </w:rPr>
        <w:t xml:space="preserve"> (graded)</w:t>
      </w:r>
    </w:p>
    <w:p w:rsidR="001B4D69" w:rsidRPr="00536398" w:rsidRDefault="001B4D69" w:rsidP="001B4D69">
      <w:pPr>
        <w:pStyle w:val="Default"/>
        <w:rPr>
          <w:rFonts w:asciiTheme="majorHAnsi" w:hAnsiTheme="majorHAnsi"/>
          <w:bCs/>
          <w:sz w:val="22"/>
          <w:szCs w:val="22"/>
        </w:rPr>
      </w:pPr>
      <w:r>
        <w:rPr>
          <w:rFonts w:asciiTheme="majorHAnsi" w:hAnsiTheme="majorHAnsi"/>
          <w:bCs/>
          <w:sz w:val="22"/>
          <w:szCs w:val="22"/>
        </w:rPr>
        <w:t>Weekly assignments will be due on Mondays at 2pm, CDT, except Discussion Board may require a post by midnight Saturday, if peer comments are required- see each week’s assignment.</w:t>
      </w:r>
    </w:p>
    <w:p w:rsidR="00D6174D" w:rsidRDefault="00D6174D" w:rsidP="00D6174D">
      <w:pPr>
        <w:pStyle w:val="Default"/>
        <w:rPr>
          <w:rFonts w:asciiTheme="majorHAnsi" w:hAnsiTheme="majorHAnsi"/>
          <w:bCs/>
          <w:sz w:val="22"/>
          <w:szCs w:val="22"/>
        </w:rPr>
      </w:pPr>
      <w:r w:rsidRPr="00536398">
        <w:rPr>
          <w:rFonts w:asciiTheme="majorHAnsi" w:hAnsiTheme="majorHAnsi"/>
          <w:bCs/>
          <w:sz w:val="22"/>
          <w:szCs w:val="22"/>
        </w:rPr>
        <w:t>In addition, there will be two proctored exams (midterm and final) and one term paper.</w:t>
      </w:r>
      <w:r w:rsidRPr="00536398">
        <w:rPr>
          <w:rFonts w:asciiTheme="majorHAnsi" w:hAnsiTheme="majorHAnsi"/>
          <w:bCs/>
          <w:sz w:val="22"/>
          <w:szCs w:val="22"/>
        </w:rPr>
        <w:tab/>
      </w:r>
    </w:p>
    <w:p w:rsidR="00D6174D" w:rsidRPr="00777D79" w:rsidRDefault="00D6174D" w:rsidP="00777D79">
      <w:pPr>
        <w:pStyle w:val="Default"/>
        <w:rPr>
          <w:rFonts w:asciiTheme="majorHAnsi" w:hAnsiTheme="majorHAnsi"/>
          <w:bCs/>
          <w:sz w:val="22"/>
          <w:szCs w:val="22"/>
        </w:rPr>
      </w:pPr>
      <w:r w:rsidRPr="00536398">
        <w:rPr>
          <w:rFonts w:asciiTheme="majorHAnsi" w:hAnsiTheme="majorHAnsi"/>
          <w:bCs/>
          <w:sz w:val="22"/>
          <w:szCs w:val="22"/>
        </w:rPr>
        <w:tab/>
      </w:r>
    </w:p>
    <w:p w:rsidR="007E23DD" w:rsidRPr="00536398" w:rsidRDefault="007E23DD" w:rsidP="00D6174D">
      <w:pPr>
        <w:ind w:left="720"/>
        <w:rPr>
          <w:rFonts w:asciiTheme="majorHAnsi" w:hAnsiTheme="majorHAnsi"/>
          <w:sz w:val="22"/>
          <w:szCs w:val="22"/>
        </w:rPr>
      </w:pPr>
      <w:r w:rsidRPr="00536398">
        <w:rPr>
          <w:rFonts w:asciiTheme="majorHAnsi" w:hAnsiTheme="majorHAnsi"/>
          <w:sz w:val="22"/>
          <w:szCs w:val="22"/>
        </w:rPr>
        <w:lastRenderedPageBreak/>
        <w:t>Tests</w:t>
      </w:r>
      <w:r w:rsidRPr="00536398">
        <w:rPr>
          <w:rFonts w:asciiTheme="majorHAnsi" w:hAnsiTheme="majorHAnsi"/>
          <w:sz w:val="22"/>
          <w:szCs w:val="22"/>
        </w:rPr>
        <w:tab/>
      </w:r>
      <w:r w:rsidR="00612D67" w:rsidRPr="00536398">
        <w:rPr>
          <w:rFonts w:asciiTheme="majorHAnsi" w:hAnsiTheme="majorHAnsi"/>
          <w:sz w:val="22"/>
          <w:szCs w:val="22"/>
        </w:rPr>
        <w:t>(midterm and final, proctored)</w:t>
      </w:r>
      <w:r w:rsidRPr="00536398">
        <w:rPr>
          <w:rFonts w:asciiTheme="majorHAnsi" w:hAnsiTheme="majorHAnsi"/>
          <w:sz w:val="22"/>
          <w:szCs w:val="22"/>
        </w:rPr>
        <w:tab/>
      </w:r>
      <w:r w:rsidR="00612D67" w:rsidRPr="00536398">
        <w:rPr>
          <w:rFonts w:asciiTheme="majorHAnsi" w:hAnsiTheme="majorHAnsi"/>
          <w:sz w:val="22"/>
          <w:szCs w:val="22"/>
        </w:rPr>
        <w:t>4</w:t>
      </w:r>
      <w:r w:rsidRPr="00536398">
        <w:rPr>
          <w:rFonts w:asciiTheme="majorHAnsi" w:hAnsiTheme="majorHAnsi"/>
          <w:sz w:val="22"/>
          <w:szCs w:val="22"/>
        </w:rPr>
        <w:t>0%</w:t>
      </w:r>
      <w:r w:rsidR="00467AB5" w:rsidRPr="00536398">
        <w:rPr>
          <w:rFonts w:asciiTheme="majorHAnsi" w:hAnsiTheme="majorHAnsi"/>
          <w:sz w:val="22"/>
          <w:szCs w:val="22"/>
        </w:rPr>
        <w:tab/>
      </w:r>
      <w:r w:rsidRPr="00536398">
        <w:rPr>
          <w:rFonts w:asciiTheme="majorHAnsi" w:hAnsiTheme="majorHAnsi"/>
          <w:sz w:val="22"/>
          <w:szCs w:val="22"/>
        </w:rPr>
        <w:t>90-100----A</w:t>
      </w:r>
      <w:r w:rsidR="00467AB5" w:rsidRPr="00536398">
        <w:rPr>
          <w:rFonts w:asciiTheme="majorHAnsi" w:hAnsiTheme="majorHAnsi"/>
          <w:sz w:val="22"/>
          <w:szCs w:val="22"/>
        </w:rPr>
        <w:tab/>
      </w:r>
    </w:p>
    <w:p w:rsidR="007E23DD" w:rsidRPr="00536398" w:rsidRDefault="007E23DD" w:rsidP="007E23DD">
      <w:pPr>
        <w:ind w:left="720" w:hanging="720"/>
        <w:rPr>
          <w:rFonts w:asciiTheme="majorHAnsi" w:hAnsiTheme="majorHAnsi"/>
          <w:sz w:val="22"/>
          <w:szCs w:val="22"/>
        </w:rPr>
      </w:pPr>
      <w:r w:rsidRPr="00536398">
        <w:rPr>
          <w:rFonts w:asciiTheme="majorHAnsi" w:hAnsiTheme="majorHAnsi"/>
          <w:sz w:val="22"/>
          <w:szCs w:val="22"/>
        </w:rPr>
        <w:tab/>
        <w:t>Homework</w:t>
      </w:r>
      <w:r w:rsidR="00612D67" w:rsidRPr="00536398">
        <w:rPr>
          <w:rFonts w:asciiTheme="majorHAnsi" w:hAnsiTheme="majorHAnsi"/>
          <w:sz w:val="22"/>
          <w:szCs w:val="22"/>
        </w:rPr>
        <w:t>- online</w:t>
      </w:r>
      <w:r w:rsidRPr="00536398">
        <w:rPr>
          <w:rFonts w:asciiTheme="majorHAnsi" w:hAnsiTheme="majorHAnsi"/>
          <w:sz w:val="22"/>
          <w:szCs w:val="22"/>
        </w:rPr>
        <w:tab/>
      </w:r>
      <w:r w:rsidRPr="00536398">
        <w:rPr>
          <w:rFonts w:asciiTheme="majorHAnsi" w:hAnsiTheme="majorHAnsi"/>
          <w:sz w:val="22"/>
          <w:szCs w:val="22"/>
        </w:rPr>
        <w:tab/>
      </w:r>
      <w:r w:rsidRPr="00536398">
        <w:rPr>
          <w:rFonts w:asciiTheme="majorHAnsi" w:hAnsiTheme="majorHAnsi"/>
          <w:sz w:val="22"/>
          <w:szCs w:val="22"/>
        </w:rPr>
        <w:tab/>
      </w:r>
      <w:r w:rsidRPr="00536398">
        <w:rPr>
          <w:rFonts w:asciiTheme="majorHAnsi" w:hAnsiTheme="majorHAnsi"/>
          <w:sz w:val="22"/>
          <w:szCs w:val="22"/>
        </w:rPr>
        <w:tab/>
        <w:t>20%</w:t>
      </w:r>
      <w:r w:rsidRPr="00536398">
        <w:rPr>
          <w:rFonts w:asciiTheme="majorHAnsi" w:hAnsiTheme="majorHAnsi"/>
          <w:sz w:val="22"/>
          <w:szCs w:val="22"/>
        </w:rPr>
        <w:tab/>
        <w:t>80-89-----B</w:t>
      </w:r>
    </w:p>
    <w:p w:rsidR="007E23DD" w:rsidRPr="00536398" w:rsidRDefault="007E23DD" w:rsidP="007E23DD">
      <w:pPr>
        <w:rPr>
          <w:rFonts w:asciiTheme="majorHAnsi" w:hAnsiTheme="majorHAnsi"/>
          <w:sz w:val="22"/>
          <w:szCs w:val="22"/>
        </w:rPr>
      </w:pPr>
      <w:r w:rsidRPr="00536398">
        <w:rPr>
          <w:rFonts w:asciiTheme="majorHAnsi" w:hAnsiTheme="majorHAnsi"/>
          <w:sz w:val="22"/>
          <w:szCs w:val="22"/>
        </w:rPr>
        <w:tab/>
      </w:r>
      <w:r w:rsidR="00612D67" w:rsidRPr="00536398">
        <w:rPr>
          <w:rFonts w:asciiTheme="majorHAnsi" w:hAnsiTheme="majorHAnsi"/>
          <w:sz w:val="22"/>
          <w:szCs w:val="22"/>
        </w:rPr>
        <w:t>Discussion board</w:t>
      </w:r>
      <w:r w:rsidRPr="00536398">
        <w:rPr>
          <w:rFonts w:asciiTheme="majorHAnsi" w:hAnsiTheme="majorHAnsi"/>
          <w:sz w:val="22"/>
          <w:szCs w:val="22"/>
        </w:rPr>
        <w:tab/>
      </w:r>
      <w:r w:rsidRPr="00536398">
        <w:rPr>
          <w:rFonts w:asciiTheme="majorHAnsi" w:hAnsiTheme="majorHAnsi"/>
          <w:sz w:val="22"/>
          <w:szCs w:val="22"/>
        </w:rPr>
        <w:tab/>
      </w:r>
      <w:r w:rsidRPr="00536398">
        <w:rPr>
          <w:rFonts w:asciiTheme="majorHAnsi" w:hAnsiTheme="majorHAnsi"/>
          <w:sz w:val="22"/>
          <w:szCs w:val="22"/>
        </w:rPr>
        <w:tab/>
      </w:r>
      <w:r w:rsidR="00612D67" w:rsidRPr="00536398">
        <w:rPr>
          <w:rFonts w:asciiTheme="majorHAnsi" w:hAnsiTheme="majorHAnsi"/>
          <w:sz w:val="22"/>
          <w:szCs w:val="22"/>
        </w:rPr>
        <w:tab/>
        <w:t>1</w:t>
      </w:r>
      <w:r w:rsidRPr="00536398">
        <w:rPr>
          <w:rFonts w:asciiTheme="majorHAnsi" w:hAnsiTheme="majorHAnsi"/>
          <w:sz w:val="22"/>
          <w:szCs w:val="22"/>
        </w:rPr>
        <w:t>0</w:t>
      </w:r>
      <w:r w:rsidR="00467AB5" w:rsidRPr="00536398">
        <w:rPr>
          <w:rFonts w:asciiTheme="majorHAnsi" w:hAnsiTheme="majorHAnsi"/>
          <w:sz w:val="22"/>
          <w:szCs w:val="22"/>
        </w:rPr>
        <w:t>%</w:t>
      </w:r>
      <w:r w:rsidR="00467AB5" w:rsidRPr="00536398">
        <w:rPr>
          <w:rFonts w:asciiTheme="majorHAnsi" w:hAnsiTheme="majorHAnsi"/>
          <w:sz w:val="22"/>
          <w:szCs w:val="22"/>
        </w:rPr>
        <w:tab/>
      </w:r>
      <w:r w:rsidRPr="00536398">
        <w:rPr>
          <w:rFonts w:asciiTheme="majorHAnsi" w:hAnsiTheme="majorHAnsi"/>
          <w:sz w:val="22"/>
          <w:szCs w:val="22"/>
        </w:rPr>
        <w:t>70-79-----C</w:t>
      </w:r>
      <w:r w:rsidR="00467AB5" w:rsidRPr="00536398">
        <w:rPr>
          <w:rFonts w:asciiTheme="majorHAnsi" w:hAnsiTheme="majorHAnsi"/>
          <w:sz w:val="22"/>
          <w:szCs w:val="22"/>
        </w:rPr>
        <w:tab/>
      </w:r>
    </w:p>
    <w:p w:rsidR="007E23DD" w:rsidRPr="00536398" w:rsidRDefault="00612D67" w:rsidP="007E23DD">
      <w:pPr>
        <w:rPr>
          <w:rFonts w:asciiTheme="majorHAnsi" w:hAnsiTheme="majorHAnsi"/>
          <w:sz w:val="22"/>
          <w:szCs w:val="22"/>
        </w:rPr>
      </w:pPr>
      <w:r w:rsidRPr="00536398">
        <w:rPr>
          <w:rFonts w:asciiTheme="majorHAnsi" w:hAnsiTheme="majorHAnsi"/>
          <w:sz w:val="22"/>
          <w:szCs w:val="22"/>
        </w:rPr>
        <w:tab/>
        <w:t>Term paper</w:t>
      </w:r>
      <w:r w:rsidR="007E23DD" w:rsidRPr="00536398">
        <w:rPr>
          <w:rFonts w:asciiTheme="majorHAnsi" w:hAnsiTheme="majorHAnsi"/>
          <w:sz w:val="22"/>
          <w:szCs w:val="22"/>
        </w:rPr>
        <w:tab/>
      </w:r>
      <w:r w:rsidR="007E23DD" w:rsidRPr="00536398">
        <w:rPr>
          <w:rFonts w:asciiTheme="majorHAnsi" w:hAnsiTheme="majorHAnsi"/>
          <w:sz w:val="22"/>
          <w:szCs w:val="22"/>
        </w:rPr>
        <w:tab/>
      </w:r>
      <w:r w:rsidR="007E23DD" w:rsidRPr="00536398">
        <w:rPr>
          <w:rFonts w:asciiTheme="majorHAnsi" w:hAnsiTheme="majorHAnsi"/>
          <w:sz w:val="22"/>
          <w:szCs w:val="22"/>
        </w:rPr>
        <w:tab/>
      </w:r>
      <w:r w:rsidR="007E23DD" w:rsidRPr="00536398">
        <w:rPr>
          <w:rFonts w:asciiTheme="majorHAnsi" w:hAnsiTheme="majorHAnsi"/>
          <w:sz w:val="22"/>
          <w:szCs w:val="22"/>
        </w:rPr>
        <w:tab/>
      </w:r>
      <w:r w:rsidRPr="00536398">
        <w:rPr>
          <w:rFonts w:asciiTheme="majorHAnsi" w:hAnsiTheme="majorHAnsi"/>
          <w:sz w:val="22"/>
          <w:szCs w:val="22"/>
        </w:rPr>
        <w:tab/>
      </w:r>
      <w:r w:rsidR="007E23DD" w:rsidRPr="00536398">
        <w:rPr>
          <w:rFonts w:asciiTheme="majorHAnsi" w:hAnsiTheme="majorHAnsi"/>
          <w:sz w:val="22"/>
          <w:szCs w:val="22"/>
        </w:rPr>
        <w:t>10%</w:t>
      </w:r>
      <w:r w:rsidR="007E23DD" w:rsidRPr="00536398">
        <w:rPr>
          <w:rFonts w:asciiTheme="majorHAnsi" w:hAnsiTheme="majorHAnsi"/>
          <w:sz w:val="22"/>
          <w:szCs w:val="22"/>
        </w:rPr>
        <w:tab/>
        <w:t>60-69-----D</w:t>
      </w:r>
      <w:r w:rsidR="00467AB5" w:rsidRPr="00536398">
        <w:rPr>
          <w:rFonts w:asciiTheme="majorHAnsi" w:hAnsiTheme="majorHAnsi"/>
          <w:sz w:val="22"/>
          <w:szCs w:val="22"/>
        </w:rPr>
        <w:tab/>
      </w:r>
    </w:p>
    <w:p w:rsidR="007E23DD" w:rsidRPr="00536398" w:rsidRDefault="007E23DD" w:rsidP="007E23DD">
      <w:pPr>
        <w:rPr>
          <w:rFonts w:asciiTheme="majorHAnsi" w:hAnsiTheme="majorHAnsi"/>
          <w:sz w:val="22"/>
          <w:szCs w:val="22"/>
        </w:rPr>
      </w:pPr>
      <w:r w:rsidRPr="00536398">
        <w:rPr>
          <w:rFonts w:asciiTheme="majorHAnsi" w:hAnsiTheme="majorHAnsi"/>
          <w:sz w:val="22"/>
          <w:szCs w:val="22"/>
        </w:rPr>
        <w:tab/>
      </w:r>
      <w:r w:rsidR="00612D67" w:rsidRPr="00536398">
        <w:rPr>
          <w:rFonts w:asciiTheme="majorHAnsi" w:hAnsiTheme="majorHAnsi"/>
          <w:sz w:val="22"/>
          <w:szCs w:val="22"/>
        </w:rPr>
        <w:t>Labs</w:t>
      </w:r>
      <w:r w:rsidR="00EE567E" w:rsidRPr="00536398">
        <w:rPr>
          <w:rFonts w:asciiTheme="majorHAnsi" w:hAnsiTheme="majorHAnsi"/>
          <w:sz w:val="22"/>
          <w:szCs w:val="22"/>
        </w:rPr>
        <w:tab/>
      </w:r>
      <w:r w:rsidR="00612D67" w:rsidRPr="00536398">
        <w:rPr>
          <w:rFonts w:asciiTheme="majorHAnsi" w:hAnsiTheme="majorHAnsi"/>
          <w:sz w:val="22"/>
          <w:szCs w:val="22"/>
        </w:rPr>
        <w:tab/>
      </w:r>
      <w:r w:rsidR="00612D67" w:rsidRPr="00536398">
        <w:rPr>
          <w:rFonts w:asciiTheme="majorHAnsi" w:hAnsiTheme="majorHAnsi"/>
          <w:sz w:val="22"/>
          <w:szCs w:val="22"/>
        </w:rPr>
        <w:tab/>
      </w:r>
      <w:r w:rsidR="00612D67" w:rsidRPr="00536398">
        <w:rPr>
          <w:rFonts w:asciiTheme="majorHAnsi" w:hAnsiTheme="majorHAnsi"/>
          <w:sz w:val="22"/>
          <w:szCs w:val="22"/>
        </w:rPr>
        <w:tab/>
      </w:r>
      <w:r w:rsidR="00612D67" w:rsidRPr="00536398">
        <w:rPr>
          <w:rFonts w:asciiTheme="majorHAnsi" w:hAnsiTheme="majorHAnsi"/>
          <w:sz w:val="22"/>
          <w:szCs w:val="22"/>
        </w:rPr>
        <w:tab/>
      </w:r>
      <w:r w:rsidR="00612D67" w:rsidRPr="00536398">
        <w:rPr>
          <w:rFonts w:asciiTheme="majorHAnsi" w:hAnsiTheme="majorHAnsi"/>
          <w:sz w:val="22"/>
          <w:szCs w:val="22"/>
        </w:rPr>
        <w:tab/>
      </w:r>
      <w:r w:rsidR="001E681B" w:rsidRPr="00536398">
        <w:rPr>
          <w:rFonts w:asciiTheme="majorHAnsi" w:hAnsiTheme="majorHAnsi"/>
          <w:sz w:val="22"/>
          <w:szCs w:val="22"/>
        </w:rPr>
        <w:t>2</w:t>
      </w:r>
      <w:r w:rsidRPr="00536398">
        <w:rPr>
          <w:rFonts w:asciiTheme="majorHAnsi" w:hAnsiTheme="majorHAnsi"/>
          <w:sz w:val="22"/>
          <w:szCs w:val="22"/>
        </w:rPr>
        <w:t>0</w:t>
      </w:r>
      <w:r w:rsidR="00467AB5" w:rsidRPr="00536398">
        <w:rPr>
          <w:rFonts w:asciiTheme="majorHAnsi" w:hAnsiTheme="majorHAnsi"/>
          <w:sz w:val="22"/>
          <w:szCs w:val="22"/>
        </w:rPr>
        <w:t>%</w:t>
      </w:r>
      <w:r w:rsidR="00467AB5" w:rsidRPr="00536398">
        <w:rPr>
          <w:rFonts w:asciiTheme="majorHAnsi" w:hAnsiTheme="majorHAnsi"/>
          <w:sz w:val="22"/>
          <w:szCs w:val="22"/>
        </w:rPr>
        <w:tab/>
      </w:r>
      <w:r w:rsidRPr="00536398">
        <w:rPr>
          <w:rFonts w:asciiTheme="majorHAnsi" w:hAnsiTheme="majorHAnsi"/>
          <w:sz w:val="22"/>
          <w:szCs w:val="22"/>
        </w:rPr>
        <w:t>below 60</w:t>
      </w:r>
      <w:r w:rsidR="00467AB5" w:rsidRPr="00536398">
        <w:rPr>
          <w:rFonts w:asciiTheme="majorHAnsi" w:hAnsiTheme="majorHAnsi"/>
          <w:sz w:val="22"/>
          <w:szCs w:val="22"/>
        </w:rPr>
        <w:t>—</w:t>
      </w:r>
      <w:r w:rsidRPr="00536398">
        <w:rPr>
          <w:rFonts w:asciiTheme="majorHAnsi" w:hAnsiTheme="majorHAnsi"/>
          <w:sz w:val="22"/>
          <w:szCs w:val="22"/>
        </w:rPr>
        <w:t>F</w:t>
      </w:r>
      <w:r w:rsidR="00467AB5" w:rsidRPr="00536398">
        <w:rPr>
          <w:rFonts w:asciiTheme="majorHAnsi" w:hAnsiTheme="majorHAnsi"/>
          <w:sz w:val="22"/>
          <w:szCs w:val="22"/>
        </w:rPr>
        <w:tab/>
        <w:t xml:space="preserve"> </w:t>
      </w:r>
    </w:p>
    <w:p w:rsidR="00E76EE8" w:rsidRDefault="00E76EE8" w:rsidP="00E76EE8">
      <w:pPr>
        <w:rPr>
          <w:rFonts w:asciiTheme="majorHAnsi" w:hAnsiTheme="majorHAnsi"/>
          <w:b/>
          <w:sz w:val="22"/>
          <w:szCs w:val="22"/>
        </w:rPr>
      </w:pPr>
    </w:p>
    <w:p w:rsidR="00E76EE8" w:rsidRDefault="00E76EE8" w:rsidP="00E76EE8">
      <w:pPr>
        <w:rPr>
          <w:rFonts w:asciiTheme="majorHAnsi" w:hAnsiTheme="majorHAnsi"/>
          <w:b/>
          <w:sz w:val="22"/>
          <w:szCs w:val="22"/>
        </w:rPr>
      </w:pPr>
      <w:r>
        <w:rPr>
          <w:rFonts w:asciiTheme="majorHAnsi" w:hAnsiTheme="majorHAnsi"/>
          <w:b/>
          <w:sz w:val="22"/>
          <w:szCs w:val="22"/>
        </w:rPr>
        <w:t xml:space="preserve">Tests: </w:t>
      </w:r>
      <w:r w:rsidRPr="00E76EE8">
        <w:rPr>
          <w:rFonts w:asciiTheme="majorHAnsi" w:hAnsiTheme="majorHAnsi"/>
          <w:sz w:val="22"/>
          <w:szCs w:val="22"/>
        </w:rPr>
        <w:t>The two tests require a p</w:t>
      </w:r>
      <w:r>
        <w:rPr>
          <w:rFonts w:asciiTheme="majorHAnsi" w:hAnsiTheme="majorHAnsi"/>
          <w:sz w:val="22"/>
          <w:szCs w:val="22"/>
        </w:rPr>
        <w:t>roctor approved by the Virtual C</w:t>
      </w:r>
      <w:r w:rsidRPr="00E76EE8">
        <w:rPr>
          <w:rFonts w:asciiTheme="majorHAnsi" w:hAnsiTheme="majorHAnsi"/>
          <w:sz w:val="22"/>
          <w:szCs w:val="22"/>
        </w:rPr>
        <w:t>ampus.  Proctor approval should be done in the first 3 weeks- see link “Proctor Request” in Blackboard.  The midterm and final exam are paper-and-pencil exams, which the proctor will download and print, then supervise as you take the exam.  No notes allowed, but a calculator is required.  (Note: not a cell phone calculator)  There wil</w:t>
      </w:r>
      <w:r>
        <w:rPr>
          <w:rFonts w:asciiTheme="majorHAnsi" w:hAnsiTheme="majorHAnsi"/>
          <w:sz w:val="22"/>
          <w:szCs w:val="22"/>
        </w:rPr>
        <w:t>l</w:t>
      </w:r>
      <w:r w:rsidRPr="00E76EE8">
        <w:rPr>
          <w:rFonts w:asciiTheme="majorHAnsi" w:hAnsiTheme="majorHAnsi"/>
          <w:sz w:val="22"/>
          <w:szCs w:val="22"/>
        </w:rPr>
        <w:t xml:space="preserve"> be a two-hour time limit on each test.  The proctor will then scan and email the test to Dr. Adamson to be graded.</w:t>
      </w:r>
    </w:p>
    <w:p w:rsidR="00E76EE8" w:rsidRDefault="00E76EE8" w:rsidP="00E76EE8">
      <w:pPr>
        <w:rPr>
          <w:rFonts w:asciiTheme="majorHAnsi" w:hAnsiTheme="majorHAnsi"/>
          <w:b/>
          <w:sz w:val="22"/>
          <w:szCs w:val="22"/>
        </w:rPr>
      </w:pPr>
    </w:p>
    <w:p w:rsidR="00E76EE8" w:rsidRDefault="00E76EE8" w:rsidP="00E76EE8">
      <w:pPr>
        <w:rPr>
          <w:rFonts w:asciiTheme="majorHAnsi" w:hAnsiTheme="majorHAnsi"/>
          <w:sz w:val="22"/>
          <w:szCs w:val="22"/>
        </w:rPr>
      </w:pPr>
      <w:r w:rsidRPr="00536398">
        <w:rPr>
          <w:rFonts w:asciiTheme="majorHAnsi" w:hAnsiTheme="majorHAnsi"/>
          <w:b/>
          <w:sz w:val="22"/>
          <w:szCs w:val="22"/>
        </w:rPr>
        <w:t>Homework:</w:t>
      </w:r>
      <w:r w:rsidRPr="00536398">
        <w:rPr>
          <w:rFonts w:asciiTheme="majorHAnsi" w:hAnsiTheme="majorHAnsi"/>
          <w:sz w:val="22"/>
          <w:szCs w:val="22"/>
        </w:rPr>
        <w:t xml:space="preserve"> Homework is primarily made of assignments in Sapling Learning, but additional work may be assigned as the course progresses.  Sapling requires a purchase in addition to the textbook.</w:t>
      </w:r>
      <w:r w:rsidR="004E46AF">
        <w:rPr>
          <w:rFonts w:asciiTheme="majorHAnsi" w:hAnsiTheme="majorHAnsi"/>
          <w:sz w:val="22"/>
          <w:szCs w:val="22"/>
        </w:rPr>
        <w:t xml:space="preserve">  There will be one assignment each week, over all the chapters covered that week.  Homework may be repeated until the due date, but each repeated attempt will decrease the maximum possible grade on the problem by 5% of the points for the problem.  The expectation is for homework grades to be in the 90s-100, as the system provides feedback for incorrect responses.</w:t>
      </w:r>
      <w:r w:rsidR="00D502C0">
        <w:rPr>
          <w:rFonts w:asciiTheme="majorHAnsi" w:hAnsiTheme="majorHAnsi"/>
          <w:sz w:val="22"/>
          <w:szCs w:val="22"/>
        </w:rPr>
        <w:t xml:space="preserve">  There is one long-term homework assignment of observing and recording the shape of the Moon.</w:t>
      </w:r>
    </w:p>
    <w:p w:rsidR="001B4D69" w:rsidRDefault="001B4D69" w:rsidP="00E76EE8">
      <w:pPr>
        <w:rPr>
          <w:rFonts w:asciiTheme="majorHAnsi" w:hAnsiTheme="majorHAnsi"/>
          <w:sz w:val="22"/>
          <w:szCs w:val="22"/>
        </w:rPr>
      </w:pPr>
    </w:p>
    <w:p w:rsidR="001B4D69" w:rsidRDefault="001B4D69" w:rsidP="00E76EE8">
      <w:pPr>
        <w:rPr>
          <w:rFonts w:asciiTheme="majorHAnsi" w:hAnsiTheme="majorHAnsi"/>
          <w:sz w:val="22"/>
          <w:szCs w:val="22"/>
        </w:rPr>
      </w:pPr>
      <w:r w:rsidRPr="001B4D69">
        <w:rPr>
          <w:rFonts w:asciiTheme="majorHAnsi" w:hAnsiTheme="majorHAnsi"/>
          <w:b/>
          <w:sz w:val="22"/>
          <w:szCs w:val="22"/>
        </w:rPr>
        <w:t>Discussion Board:</w:t>
      </w:r>
      <w:r>
        <w:rPr>
          <w:rFonts w:asciiTheme="majorHAnsi" w:hAnsiTheme="majorHAnsi"/>
          <w:sz w:val="22"/>
          <w:szCs w:val="22"/>
        </w:rPr>
        <w:t xml:space="preserve"> each week there will be a topic to discuss or respond to.  As noted above, if that week’s post requires peer response, an initial post will be due by midnight Saturday CDT, to allow time for peers to respond by Monday at 2pm.  </w:t>
      </w:r>
    </w:p>
    <w:p w:rsidR="00E76EE8" w:rsidRPr="00536398" w:rsidRDefault="00E76EE8" w:rsidP="00E76EE8">
      <w:pPr>
        <w:rPr>
          <w:rFonts w:asciiTheme="majorHAnsi" w:hAnsiTheme="majorHAnsi"/>
          <w:sz w:val="22"/>
          <w:szCs w:val="22"/>
        </w:rPr>
      </w:pPr>
    </w:p>
    <w:p w:rsidR="007E23DD" w:rsidRPr="00536398" w:rsidRDefault="00E76EE8" w:rsidP="007E23DD">
      <w:pPr>
        <w:rPr>
          <w:rFonts w:asciiTheme="majorHAnsi" w:hAnsiTheme="majorHAnsi"/>
          <w:sz w:val="22"/>
          <w:szCs w:val="22"/>
        </w:rPr>
      </w:pPr>
      <w:r w:rsidRPr="00E76EE8">
        <w:rPr>
          <w:rFonts w:asciiTheme="majorHAnsi" w:hAnsiTheme="majorHAnsi"/>
          <w:b/>
          <w:sz w:val="22"/>
          <w:szCs w:val="22"/>
        </w:rPr>
        <w:t>Term paper:</w:t>
      </w:r>
      <w:r>
        <w:rPr>
          <w:rFonts w:asciiTheme="majorHAnsi" w:hAnsiTheme="majorHAnsi"/>
          <w:sz w:val="22"/>
          <w:szCs w:val="22"/>
        </w:rPr>
        <w:t xml:space="preserve"> There will be one term paper over the life and work of a scientist- selection of scientist will be done as an entry </w:t>
      </w:r>
      <w:r w:rsidR="004E46AF">
        <w:rPr>
          <w:rFonts w:asciiTheme="majorHAnsi" w:hAnsiTheme="majorHAnsi"/>
          <w:sz w:val="22"/>
          <w:szCs w:val="22"/>
        </w:rPr>
        <w:t>in Discussion B</w:t>
      </w:r>
      <w:r>
        <w:rPr>
          <w:rFonts w:asciiTheme="majorHAnsi" w:hAnsiTheme="majorHAnsi"/>
          <w:sz w:val="22"/>
          <w:szCs w:val="22"/>
        </w:rPr>
        <w:t>oard, and in addition to the 3 page paper, each student will give a brief summary in Discussion Board.  The topic selection falls in week 2, and the paper and summary are due in week 8.  Specific requirements will be listed in the week 2 information.</w:t>
      </w:r>
      <w:r w:rsidR="007E23DD" w:rsidRPr="00536398">
        <w:rPr>
          <w:rFonts w:asciiTheme="majorHAnsi" w:hAnsiTheme="majorHAnsi"/>
          <w:sz w:val="22"/>
          <w:szCs w:val="22"/>
        </w:rPr>
        <w:tab/>
      </w:r>
      <w:r w:rsidR="00467AB5" w:rsidRPr="00536398">
        <w:rPr>
          <w:rFonts w:asciiTheme="majorHAnsi" w:hAnsiTheme="majorHAnsi"/>
          <w:sz w:val="22"/>
          <w:szCs w:val="22"/>
        </w:rPr>
        <w:tab/>
      </w:r>
      <w:r w:rsidR="00467AB5" w:rsidRPr="00536398">
        <w:rPr>
          <w:rFonts w:asciiTheme="majorHAnsi" w:hAnsiTheme="majorHAnsi"/>
          <w:sz w:val="22"/>
          <w:szCs w:val="22"/>
        </w:rPr>
        <w:tab/>
      </w:r>
      <w:r w:rsidR="00467AB5" w:rsidRPr="00536398">
        <w:rPr>
          <w:rFonts w:asciiTheme="majorHAnsi" w:hAnsiTheme="majorHAnsi"/>
          <w:sz w:val="22"/>
          <w:szCs w:val="22"/>
        </w:rPr>
        <w:tab/>
      </w:r>
      <w:r w:rsidR="00467AB5" w:rsidRPr="00536398">
        <w:rPr>
          <w:rFonts w:asciiTheme="majorHAnsi" w:hAnsiTheme="majorHAnsi"/>
          <w:sz w:val="22"/>
          <w:szCs w:val="22"/>
        </w:rPr>
        <w:tab/>
      </w:r>
      <w:r w:rsidR="00467AB5" w:rsidRPr="00536398">
        <w:rPr>
          <w:rFonts w:asciiTheme="majorHAnsi" w:hAnsiTheme="majorHAnsi"/>
          <w:sz w:val="22"/>
          <w:szCs w:val="22"/>
        </w:rPr>
        <w:tab/>
      </w:r>
      <w:r w:rsidR="00467AB5" w:rsidRPr="00536398">
        <w:rPr>
          <w:rFonts w:asciiTheme="majorHAnsi" w:hAnsiTheme="majorHAnsi"/>
          <w:sz w:val="22"/>
          <w:szCs w:val="22"/>
        </w:rPr>
        <w:tab/>
      </w:r>
      <w:r w:rsidR="00467AB5" w:rsidRPr="00536398">
        <w:rPr>
          <w:rFonts w:asciiTheme="majorHAnsi" w:hAnsiTheme="majorHAnsi"/>
          <w:sz w:val="22"/>
          <w:szCs w:val="22"/>
        </w:rPr>
        <w:tab/>
      </w:r>
      <w:r w:rsidR="00467AB5" w:rsidRPr="00536398">
        <w:rPr>
          <w:rFonts w:asciiTheme="majorHAnsi" w:hAnsiTheme="majorHAnsi"/>
          <w:sz w:val="22"/>
          <w:szCs w:val="22"/>
        </w:rPr>
        <w:tab/>
      </w:r>
    </w:p>
    <w:p w:rsidR="00467AB5" w:rsidRDefault="00467AB5" w:rsidP="007E23DD">
      <w:pPr>
        <w:rPr>
          <w:rFonts w:asciiTheme="majorHAnsi" w:hAnsiTheme="majorHAnsi"/>
          <w:sz w:val="22"/>
          <w:szCs w:val="22"/>
        </w:rPr>
      </w:pPr>
    </w:p>
    <w:p w:rsidR="001B4D69" w:rsidRDefault="001B4D69" w:rsidP="007E23DD">
      <w:pPr>
        <w:rPr>
          <w:rFonts w:asciiTheme="majorHAnsi" w:hAnsiTheme="majorHAnsi"/>
          <w:sz w:val="22"/>
          <w:szCs w:val="22"/>
        </w:rPr>
      </w:pPr>
      <w:r w:rsidRPr="001B4D69">
        <w:rPr>
          <w:rFonts w:asciiTheme="majorHAnsi" w:hAnsiTheme="majorHAnsi"/>
          <w:b/>
          <w:sz w:val="22"/>
          <w:szCs w:val="22"/>
        </w:rPr>
        <w:t>Labs:</w:t>
      </w:r>
      <w:r>
        <w:rPr>
          <w:rFonts w:asciiTheme="majorHAnsi" w:hAnsiTheme="majorHAnsi"/>
          <w:sz w:val="22"/>
          <w:szCs w:val="22"/>
        </w:rPr>
        <w:t xml:space="preserve"> each week will have one to three labs, either virtual, or ones you do with simple materials.  If you have a problem with performing the lab, let me know ASAP.  Labs will generally require some sort of report, which will depend on the specific lab.</w:t>
      </w:r>
    </w:p>
    <w:p w:rsidR="001B4D69" w:rsidRPr="00536398" w:rsidRDefault="001B4D69" w:rsidP="007E23DD">
      <w:pPr>
        <w:rPr>
          <w:rFonts w:asciiTheme="majorHAnsi" w:hAnsiTheme="majorHAnsi"/>
          <w:sz w:val="22"/>
          <w:szCs w:val="22"/>
        </w:rPr>
      </w:pPr>
    </w:p>
    <w:p w:rsidR="00467AB5" w:rsidRPr="00536398" w:rsidRDefault="00467AB5" w:rsidP="00467AB5">
      <w:pPr>
        <w:pStyle w:val="NoSpacing"/>
        <w:rPr>
          <w:rFonts w:asciiTheme="majorHAnsi" w:hAnsiTheme="majorHAnsi"/>
        </w:rPr>
      </w:pPr>
      <w:r w:rsidRPr="00536398">
        <w:rPr>
          <w:rFonts w:asciiTheme="majorHAnsi" w:hAnsiTheme="majorHAnsi"/>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rsidR="00467AB5" w:rsidRPr="00536398" w:rsidRDefault="00467AB5" w:rsidP="007E23DD">
      <w:pPr>
        <w:rPr>
          <w:rFonts w:asciiTheme="majorHAnsi" w:hAnsiTheme="majorHAnsi"/>
          <w:sz w:val="22"/>
          <w:szCs w:val="22"/>
        </w:rPr>
      </w:pPr>
    </w:p>
    <w:p w:rsidR="005E19AF" w:rsidRDefault="005E19AF" w:rsidP="00E76EE8">
      <w:pPr>
        <w:outlineLvl w:val="0"/>
        <w:rPr>
          <w:rFonts w:asciiTheme="majorHAnsi" w:hAnsiTheme="majorHAnsi"/>
          <w:b/>
          <w:sz w:val="22"/>
          <w:szCs w:val="22"/>
        </w:rPr>
      </w:pPr>
    </w:p>
    <w:p w:rsidR="005E19AF" w:rsidRDefault="005E19AF" w:rsidP="00E76EE8">
      <w:pPr>
        <w:outlineLvl w:val="0"/>
        <w:rPr>
          <w:rFonts w:asciiTheme="majorHAnsi" w:hAnsiTheme="majorHAnsi"/>
          <w:b/>
          <w:sz w:val="22"/>
          <w:szCs w:val="22"/>
        </w:rPr>
      </w:pPr>
    </w:p>
    <w:p w:rsidR="00E76EE8" w:rsidRPr="00536398" w:rsidRDefault="00E76EE8" w:rsidP="00E76EE8">
      <w:pPr>
        <w:outlineLvl w:val="0"/>
        <w:rPr>
          <w:rFonts w:asciiTheme="majorHAnsi" w:hAnsiTheme="majorHAnsi"/>
          <w:bCs/>
          <w:sz w:val="22"/>
          <w:szCs w:val="22"/>
        </w:rPr>
      </w:pPr>
      <w:r w:rsidRPr="00536398">
        <w:rPr>
          <w:rFonts w:asciiTheme="majorHAnsi" w:hAnsiTheme="majorHAnsi"/>
          <w:b/>
          <w:sz w:val="22"/>
          <w:szCs w:val="22"/>
        </w:rPr>
        <w:t>Course Outline</w:t>
      </w:r>
      <w:r>
        <w:rPr>
          <w:rFonts w:asciiTheme="majorHAnsi" w:hAnsiTheme="majorHAnsi"/>
          <w:b/>
          <w:sz w:val="22"/>
          <w:szCs w:val="22"/>
        </w:rPr>
        <w:t xml:space="preserve">- </w:t>
      </w:r>
      <w:r w:rsidRPr="00D30FA7">
        <w:rPr>
          <w:rFonts w:asciiTheme="majorHAnsi" w:hAnsiTheme="majorHAnsi"/>
          <w:sz w:val="22"/>
          <w:szCs w:val="22"/>
        </w:rPr>
        <w:t>subject to modification, if needed</w:t>
      </w:r>
    </w:p>
    <w:p w:rsidR="00E76EE8" w:rsidRPr="00536398" w:rsidRDefault="00E76EE8" w:rsidP="00E76EE8">
      <w:pPr>
        <w:rPr>
          <w:rFonts w:asciiTheme="majorHAnsi" w:hAnsiTheme="majorHAnsi"/>
          <w:sz w:val="22"/>
          <w:szCs w:val="22"/>
        </w:rPr>
      </w:pPr>
      <w:r w:rsidRPr="00536398">
        <w:rPr>
          <w:rFonts w:asciiTheme="majorHAnsi" w:hAnsiTheme="majorHAnsi"/>
          <w:sz w:val="22"/>
          <w:szCs w:val="22"/>
        </w:rPr>
        <w:t>Week 1</w:t>
      </w:r>
      <w:r w:rsidRPr="00536398">
        <w:rPr>
          <w:rFonts w:asciiTheme="majorHAnsi" w:hAnsiTheme="majorHAnsi"/>
          <w:sz w:val="22"/>
          <w:szCs w:val="22"/>
        </w:rPr>
        <w:tab/>
      </w:r>
      <w:r w:rsidRPr="00536398">
        <w:rPr>
          <w:rFonts w:asciiTheme="majorHAnsi" w:hAnsiTheme="majorHAnsi"/>
          <w:sz w:val="22"/>
          <w:szCs w:val="22"/>
        </w:rPr>
        <w:tab/>
      </w:r>
    </w:p>
    <w:p w:rsidR="00E76EE8" w:rsidRPr="00536398" w:rsidRDefault="00E76EE8" w:rsidP="00E76EE8">
      <w:pPr>
        <w:rPr>
          <w:rFonts w:asciiTheme="majorHAnsi" w:hAnsiTheme="majorHAnsi"/>
          <w:sz w:val="22"/>
          <w:szCs w:val="22"/>
        </w:rPr>
      </w:pPr>
      <w:r w:rsidRPr="00536398">
        <w:rPr>
          <w:rFonts w:asciiTheme="majorHAnsi" w:hAnsiTheme="majorHAnsi"/>
          <w:sz w:val="22"/>
          <w:szCs w:val="22"/>
        </w:rPr>
        <w:lastRenderedPageBreak/>
        <w:tab/>
        <w:t>About science</w:t>
      </w:r>
    </w:p>
    <w:p w:rsidR="00E76EE8" w:rsidRPr="00536398" w:rsidRDefault="00E76EE8" w:rsidP="00E76EE8">
      <w:pPr>
        <w:rPr>
          <w:rFonts w:asciiTheme="majorHAnsi" w:hAnsiTheme="majorHAnsi"/>
          <w:sz w:val="22"/>
          <w:szCs w:val="22"/>
        </w:rPr>
      </w:pPr>
      <w:r>
        <w:rPr>
          <w:rFonts w:asciiTheme="majorHAnsi" w:hAnsiTheme="majorHAnsi"/>
          <w:sz w:val="22"/>
          <w:szCs w:val="22"/>
        </w:rPr>
        <w:tab/>
        <w:t>Newton’s First L</w:t>
      </w:r>
      <w:r w:rsidRPr="00536398">
        <w:rPr>
          <w:rFonts w:asciiTheme="majorHAnsi" w:hAnsiTheme="majorHAnsi"/>
          <w:sz w:val="22"/>
          <w:szCs w:val="22"/>
        </w:rPr>
        <w:t>aw</w:t>
      </w:r>
    </w:p>
    <w:p w:rsidR="00E76EE8" w:rsidRPr="00536398" w:rsidRDefault="00E76EE8" w:rsidP="00E76EE8">
      <w:pPr>
        <w:rPr>
          <w:rFonts w:asciiTheme="majorHAnsi" w:hAnsiTheme="majorHAnsi"/>
          <w:sz w:val="22"/>
          <w:szCs w:val="22"/>
        </w:rPr>
      </w:pPr>
      <w:r w:rsidRPr="00536398">
        <w:rPr>
          <w:rFonts w:asciiTheme="majorHAnsi" w:hAnsiTheme="majorHAnsi"/>
          <w:sz w:val="22"/>
          <w:szCs w:val="22"/>
        </w:rPr>
        <w:t>Week 2</w:t>
      </w:r>
      <w:r w:rsidRPr="00536398">
        <w:rPr>
          <w:rFonts w:asciiTheme="majorHAnsi" w:hAnsiTheme="majorHAnsi"/>
          <w:sz w:val="22"/>
          <w:szCs w:val="22"/>
        </w:rPr>
        <w:tab/>
      </w:r>
      <w:r w:rsidRPr="00536398">
        <w:rPr>
          <w:rFonts w:asciiTheme="majorHAnsi" w:hAnsiTheme="majorHAnsi"/>
          <w:sz w:val="22"/>
          <w:szCs w:val="22"/>
        </w:rPr>
        <w:tab/>
        <w:t xml:space="preserve"> </w:t>
      </w:r>
    </w:p>
    <w:p w:rsidR="00E76EE8" w:rsidRPr="00536398" w:rsidRDefault="00E76EE8" w:rsidP="00E76EE8">
      <w:pPr>
        <w:rPr>
          <w:rFonts w:asciiTheme="majorHAnsi" w:hAnsiTheme="majorHAnsi"/>
          <w:sz w:val="22"/>
          <w:szCs w:val="22"/>
        </w:rPr>
      </w:pPr>
      <w:r w:rsidRPr="00536398">
        <w:rPr>
          <w:rFonts w:asciiTheme="majorHAnsi" w:hAnsiTheme="majorHAnsi"/>
          <w:sz w:val="22"/>
          <w:szCs w:val="22"/>
        </w:rPr>
        <w:tab/>
        <w:t xml:space="preserve">Linear motion, </w:t>
      </w:r>
    </w:p>
    <w:p w:rsidR="00E76EE8" w:rsidRPr="00536398" w:rsidRDefault="00E76EE8" w:rsidP="00E76EE8">
      <w:pPr>
        <w:rPr>
          <w:rFonts w:asciiTheme="majorHAnsi" w:hAnsiTheme="majorHAnsi"/>
          <w:sz w:val="22"/>
          <w:szCs w:val="22"/>
        </w:rPr>
      </w:pPr>
      <w:r w:rsidRPr="00536398">
        <w:rPr>
          <w:rFonts w:asciiTheme="majorHAnsi" w:hAnsiTheme="majorHAnsi"/>
          <w:sz w:val="22"/>
          <w:szCs w:val="22"/>
        </w:rPr>
        <w:tab/>
        <w:t>Newton’s Second Law</w:t>
      </w:r>
    </w:p>
    <w:p w:rsidR="00E76EE8" w:rsidRDefault="00E76EE8" w:rsidP="00E76EE8">
      <w:pPr>
        <w:rPr>
          <w:rFonts w:asciiTheme="majorHAnsi" w:hAnsiTheme="majorHAnsi"/>
          <w:sz w:val="22"/>
          <w:szCs w:val="22"/>
        </w:rPr>
      </w:pPr>
      <w:r w:rsidRPr="00536398">
        <w:rPr>
          <w:rFonts w:asciiTheme="majorHAnsi" w:hAnsiTheme="majorHAnsi"/>
          <w:sz w:val="22"/>
          <w:szCs w:val="22"/>
        </w:rPr>
        <w:tab/>
        <w:t xml:space="preserve">Newton’s Third law </w:t>
      </w:r>
    </w:p>
    <w:p w:rsidR="00D502C0" w:rsidRPr="00D502C0" w:rsidRDefault="00D502C0" w:rsidP="00E76EE8">
      <w:pPr>
        <w:rPr>
          <w:rFonts w:asciiTheme="majorHAnsi" w:hAnsiTheme="majorHAnsi"/>
          <w:i/>
          <w:sz w:val="22"/>
          <w:szCs w:val="22"/>
        </w:rPr>
      </w:pPr>
      <w:r>
        <w:rPr>
          <w:rFonts w:asciiTheme="majorHAnsi" w:hAnsiTheme="majorHAnsi"/>
          <w:sz w:val="22"/>
          <w:szCs w:val="22"/>
        </w:rPr>
        <w:tab/>
      </w:r>
      <w:r w:rsidRPr="00D502C0">
        <w:rPr>
          <w:rFonts w:asciiTheme="majorHAnsi" w:hAnsiTheme="majorHAnsi"/>
          <w:i/>
          <w:sz w:val="22"/>
          <w:szCs w:val="22"/>
        </w:rPr>
        <w:t>Start Moon observation</w:t>
      </w:r>
    </w:p>
    <w:p w:rsidR="00E76EE8" w:rsidRPr="00536398" w:rsidRDefault="00E76EE8" w:rsidP="00E76EE8">
      <w:pPr>
        <w:rPr>
          <w:rFonts w:asciiTheme="majorHAnsi" w:hAnsiTheme="majorHAnsi"/>
          <w:sz w:val="22"/>
          <w:szCs w:val="22"/>
        </w:rPr>
      </w:pPr>
      <w:r w:rsidRPr="00536398">
        <w:rPr>
          <w:rFonts w:asciiTheme="majorHAnsi" w:hAnsiTheme="majorHAnsi"/>
          <w:sz w:val="22"/>
          <w:szCs w:val="22"/>
        </w:rPr>
        <w:t>Week 3</w:t>
      </w:r>
      <w:r w:rsidRPr="00536398">
        <w:rPr>
          <w:rFonts w:asciiTheme="majorHAnsi" w:hAnsiTheme="majorHAnsi"/>
          <w:sz w:val="22"/>
          <w:szCs w:val="22"/>
        </w:rPr>
        <w:tab/>
      </w:r>
      <w:r w:rsidRPr="00536398">
        <w:rPr>
          <w:rFonts w:asciiTheme="majorHAnsi" w:hAnsiTheme="majorHAnsi"/>
          <w:sz w:val="22"/>
          <w:szCs w:val="22"/>
        </w:rPr>
        <w:tab/>
      </w:r>
      <w:r w:rsidRPr="00536398">
        <w:rPr>
          <w:rFonts w:asciiTheme="majorHAnsi" w:hAnsiTheme="majorHAnsi"/>
          <w:sz w:val="22"/>
          <w:szCs w:val="22"/>
        </w:rPr>
        <w:tab/>
      </w:r>
    </w:p>
    <w:p w:rsidR="00E76EE8" w:rsidRPr="00536398" w:rsidRDefault="00E76EE8" w:rsidP="00E76EE8">
      <w:pPr>
        <w:rPr>
          <w:rFonts w:asciiTheme="majorHAnsi" w:hAnsiTheme="majorHAnsi"/>
          <w:sz w:val="22"/>
          <w:szCs w:val="22"/>
        </w:rPr>
      </w:pPr>
      <w:r>
        <w:rPr>
          <w:rFonts w:asciiTheme="majorHAnsi" w:hAnsiTheme="majorHAnsi"/>
          <w:sz w:val="22"/>
          <w:szCs w:val="22"/>
        </w:rPr>
        <w:tab/>
        <w:t>Momentum</w:t>
      </w:r>
    </w:p>
    <w:p w:rsidR="00E76EE8" w:rsidRPr="00536398" w:rsidRDefault="00E76EE8" w:rsidP="00E76EE8">
      <w:pPr>
        <w:rPr>
          <w:rFonts w:asciiTheme="majorHAnsi" w:hAnsiTheme="majorHAnsi"/>
          <w:sz w:val="22"/>
          <w:szCs w:val="22"/>
        </w:rPr>
      </w:pPr>
      <w:r>
        <w:rPr>
          <w:rFonts w:asciiTheme="majorHAnsi" w:hAnsiTheme="majorHAnsi"/>
          <w:sz w:val="22"/>
          <w:szCs w:val="22"/>
        </w:rPr>
        <w:tab/>
        <w:t>Energy</w:t>
      </w:r>
    </w:p>
    <w:p w:rsidR="00E76EE8" w:rsidRPr="00536398" w:rsidRDefault="00E76EE8" w:rsidP="00E76EE8">
      <w:pPr>
        <w:rPr>
          <w:rFonts w:asciiTheme="majorHAnsi" w:hAnsiTheme="majorHAnsi"/>
          <w:sz w:val="22"/>
          <w:szCs w:val="22"/>
        </w:rPr>
      </w:pPr>
      <w:r w:rsidRPr="00536398">
        <w:rPr>
          <w:rFonts w:asciiTheme="majorHAnsi" w:hAnsiTheme="majorHAnsi"/>
          <w:sz w:val="22"/>
          <w:szCs w:val="22"/>
        </w:rPr>
        <w:tab/>
        <w:t>Simple Machines</w:t>
      </w:r>
    </w:p>
    <w:p w:rsidR="00E76EE8" w:rsidRPr="00536398" w:rsidRDefault="00E76EE8" w:rsidP="00E76EE8">
      <w:pPr>
        <w:rPr>
          <w:rFonts w:asciiTheme="majorHAnsi" w:hAnsiTheme="majorHAnsi"/>
          <w:sz w:val="22"/>
          <w:szCs w:val="22"/>
        </w:rPr>
      </w:pPr>
      <w:r w:rsidRPr="00536398">
        <w:rPr>
          <w:rFonts w:asciiTheme="majorHAnsi" w:hAnsiTheme="majorHAnsi"/>
          <w:sz w:val="22"/>
          <w:szCs w:val="22"/>
        </w:rPr>
        <w:t>Week 4</w:t>
      </w:r>
      <w:r w:rsidRPr="00536398">
        <w:rPr>
          <w:rFonts w:asciiTheme="majorHAnsi" w:hAnsiTheme="majorHAnsi"/>
          <w:sz w:val="22"/>
          <w:szCs w:val="22"/>
        </w:rPr>
        <w:tab/>
      </w:r>
      <w:r w:rsidRPr="00536398">
        <w:rPr>
          <w:rFonts w:asciiTheme="majorHAnsi" w:hAnsiTheme="majorHAnsi"/>
          <w:sz w:val="22"/>
          <w:szCs w:val="22"/>
        </w:rPr>
        <w:tab/>
      </w:r>
      <w:r w:rsidRPr="00536398">
        <w:rPr>
          <w:rFonts w:asciiTheme="majorHAnsi" w:hAnsiTheme="majorHAnsi"/>
          <w:sz w:val="22"/>
          <w:szCs w:val="22"/>
        </w:rPr>
        <w:tab/>
      </w:r>
      <w:r w:rsidRPr="00536398">
        <w:rPr>
          <w:rFonts w:asciiTheme="majorHAnsi" w:hAnsiTheme="majorHAnsi"/>
          <w:sz w:val="22"/>
          <w:szCs w:val="22"/>
        </w:rPr>
        <w:tab/>
        <w:t xml:space="preserve"> </w:t>
      </w:r>
    </w:p>
    <w:p w:rsidR="00E76EE8" w:rsidRPr="00536398" w:rsidRDefault="00E76EE8" w:rsidP="00E76EE8">
      <w:pPr>
        <w:ind w:firstLine="720"/>
        <w:rPr>
          <w:rFonts w:asciiTheme="majorHAnsi" w:hAnsiTheme="majorHAnsi"/>
          <w:sz w:val="22"/>
          <w:szCs w:val="22"/>
        </w:rPr>
      </w:pPr>
      <w:r w:rsidRPr="00536398">
        <w:rPr>
          <w:rFonts w:asciiTheme="majorHAnsi" w:hAnsiTheme="majorHAnsi"/>
          <w:sz w:val="22"/>
          <w:szCs w:val="22"/>
        </w:rPr>
        <w:t>Gravity</w:t>
      </w:r>
    </w:p>
    <w:p w:rsidR="00E76EE8" w:rsidRPr="00536398" w:rsidRDefault="00E76EE8" w:rsidP="00E76EE8">
      <w:pPr>
        <w:rPr>
          <w:rFonts w:asciiTheme="majorHAnsi" w:hAnsiTheme="majorHAnsi"/>
          <w:sz w:val="22"/>
          <w:szCs w:val="22"/>
        </w:rPr>
      </w:pPr>
      <w:r w:rsidRPr="00536398">
        <w:rPr>
          <w:rFonts w:asciiTheme="majorHAnsi" w:hAnsiTheme="majorHAnsi"/>
          <w:sz w:val="22"/>
          <w:szCs w:val="22"/>
        </w:rPr>
        <w:tab/>
        <w:t>Projectile and Satellite Motion</w:t>
      </w:r>
    </w:p>
    <w:p w:rsidR="00E76EE8" w:rsidRPr="00536398" w:rsidRDefault="00E76EE8" w:rsidP="00E76EE8">
      <w:pPr>
        <w:rPr>
          <w:rFonts w:asciiTheme="majorHAnsi" w:hAnsiTheme="majorHAnsi"/>
          <w:sz w:val="22"/>
          <w:szCs w:val="22"/>
        </w:rPr>
      </w:pPr>
      <w:r w:rsidRPr="00536398">
        <w:rPr>
          <w:rFonts w:asciiTheme="majorHAnsi" w:hAnsiTheme="majorHAnsi"/>
          <w:sz w:val="22"/>
          <w:szCs w:val="22"/>
        </w:rPr>
        <w:t>Week 5</w:t>
      </w:r>
      <w:r w:rsidRPr="00536398">
        <w:rPr>
          <w:rFonts w:asciiTheme="majorHAnsi" w:hAnsiTheme="majorHAnsi"/>
          <w:sz w:val="22"/>
          <w:szCs w:val="22"/>
        </w:rPr>
        <w:tab/>
      </w:r>
      <w:r w:rsidRPr="00536398">
        <w:rPr>
          <w:rFonts w:asciiTheme="majorHAnsi" w:hAnsiTheme="majorHAnsi"/>
          <w:sz w:val="22"/>
          <w:szCs w:val="22"/>
        </w:rPr>
        <w:tab/>
      </w:r>
      <w:r w:rsidRPr="00536398">
        <w:rPr>
          <w:rFonts w:asciiTheme="majorHAnsi" w:hAnsiTheme="majorHAnsi"/>
          <w:sz w:val="22"/>
          <w:szCs w:val="22"/>
        </w:rPr>
        <w:tab/>
      </w:r>
      <w:r w:rsidRPr="00536398">
        <w:rPr>
          <w:rFonts w:asciiTheme="majorHAnsi" w:hAnsiTheme="majorHAnsi"/>
          <w:sz w:val="22"/>
          <w:szCs w:val="22"/>
        </w:rPr>
        <w:tab/>
      </w:r>
    </w:p>
    <w:p w:rsidR="00E76EE8" w:rsidRPr="00536398" w:rsidRDefault="00E76EE8" w:rsidP="00E76EE8">
      <w:pPr>
        <w:rPr>
          <w:rFonts w:asciiTheme="majorHAnsi" w:hAnsiTheme="majorHAnsi"/>
          <w:sz w:val="22"/>
          <w:szCs w:val="22"/>
        </w:rPr>
      </w:pPr>
      <w:r w:rsidRPr="00536398">
        <w:rPr>
          <w:rFonts w:asciiTheme="majorHAnsi" w:hAnsiTheme="majorHAnsi"/>
          <w:sz w:val="22"/>
          <w:szCs w:val="22"/>
        </w:rPr>
        <w:tab/>
        <w:t>Solids</w:t>
      </w:r>
    </w:p>
    <w:p w:rsidR="00E76EE8" w:rsidRPr="00536398" w:rsidRDefault="00E76EE8" w:rsidP="00E76EE8">
      <w:pPr>
        <w:rPr>
          <w:rFonts w:asciiTheme="majorHAnsi" w:hAnsiTheme="majorHAnsi"/>
          <w:sz w:val="22"/>
          <w:szCs w:val="22"/>
        </w:rPr>
      </w:pPr>
      <w:r w:rsidRPr="00536398">
        <w:rPr>
          <w:rFonts w:asciiTheme="majorHAnsi" w:hAnsiTheme="majorHAnsi"/>
          <w:sz w:val="22"/>
          <w:szCs w:val="22"/>
        </w:rPr>
        <w:tab/>
        <w:t>Liquids</w:t>
      </w:r>
    </w:p>
    <w:p w:rsidR="00E76EE8" w:rsidRPr="00536398" w:rsidRDefault="00E76EE8" w:rsidP="00E76EE8">
      <w:pPr>
        <w:rPr>
          <w:rFonts w:asciiTheme="majorHAnsi" w:hAnsiTheme="majorHAnsi"/>
          <w:sz w:val="22"/>
          <w:szCs w:val="22"/>
        </w:rPr>
      </w:pPr>
      <w:r w:rsidRPr="00536398">
        <w:rPr>
          <w:rFonts w:asciiTheme="majorHAnsi" w:hAnsiTheme="majorHAnsi"/>
          <w:sz w:val="22"/>
          <w:szCs w:val="22"/>
        </w:rPr>
        <w:tab/>
        <w:t>Gases</w:t>
      </w:r>
    </w:p>
    <w:p w:rsidR="00E76EE8" w:rsidRPr="00536398" w:rsidRDefault="00E76EE8" w:rsidP="00E76EE8">
      <w:pPr>
        <w:rPr>
          <w:rFonts w:asciiTheme="majorHAnsi" w:hAnsiTheme="majorHAnsi"/>
          <w:sz w:val="22"/>
          <w:szCs w:val="22"/>
        </w:rPr>
      </w:pPr>
      <w:r w:rsidRPr="00536398">
        <w:rPr>
          <w:rFonts w:asciiTheme="majorHAnsi" w:hAnsiTheme="majorHAnsi"/>
          <w:sz w:val="22"/>
          <w:szCs w:val="22"/>
        </w:rPr>
        <w:t>Week 6</w:t>
      </w:r>
      <w:r w:rsidRPr="00536398">
        <w:rPr>
          <w:rFonts w:asciiTheme="majorHAnsi" w:hAnsiTheme="majorHAnsi"/>
          <w:sz w:val="22"/>
          <w:szCs w:val="22"/>
        </w:rPr>
        <w:tab/>
      </w:r>
      <w:r w:rsidRPr="00536398">
        <w:rPr>
          <w:rFonts w:asciiTheme="majorHAnsi" w:hAnsiTheme="majorHAnsi"/>
          <w:sz w:val="22"/>
          <w:szCs w:val="22"/>
        </w:rPr>
        <w:tab/>
      </w:r>
    </w:p>
    <w:p w:rsidR="00E76EE8" w:rsidRPr="00536398" w:rsidRDefault="00E76EE8" w:rsidP="00E76EE8">
      <w:pPr>
        <w:rPr>
          <w:rFonts w:asciiTheme="majorHAnsi" w:hAnsiTheme="majorHAnsi"/>
          <w:i/>
          <w:sz w:val="22"/>
          <w:szCs w:val="22"/>
        </w:rPr>
      </w:pPr>
      <w:r w:rsidRPr="00536398">
        <w:rPr>
          <w:rFonts w:asciiTheme="majorHAnsi" w:hAnsiTheme="majorHAnsi"/>
          <w:sz w:val="22"/>
          <w:szCs w:val="22"/>
        </w:rPr>
        <w:tab/>
      </w:r>
      <w:r w:rsidRPr="00536398">
        <w:rPr>
          <w:rFonts w:asciiTheme="majorHAnsi" w:hAnsiTheme="majorHAnsi"/>
          <w:i/>
          <w:sz w:val="22"/>
          <w:szCs w:val="22"/>
        </w:rPr>
        <w:t>Midterm exam- proctored</w:t>
      </w:r>
    </w:p>
    <w:p w:rsidR="00E76EE8" w:rsidRPr="00536398" w:rsidRDefault="00E76EE8" w:rsidP="00E76EE8">
      <w:pPr>
        <w:ind w:firstLine="720"/>
        <w:rPr>
          <w:rFonts w:asciiTheme="majorHAnsi" w:hAnsiTheme="majorHAnsi"/>
          <w:sz w:val="22"/>
          <w:szCs w:val="22"/>
        </w:rPr>
      </w:pPr>
      <w:r w:rsidRPr="00536398">
        <w:rPr>
          <w:rFonts w:asciiTheme="majorHAnsi" w:hAnsiTheme="majorHAnsi"/>
          <w:sz w:val="22"/>
          <w:szCs w:val="22"/>
        </w:rPr>
        <w:t>Temperature, Heat and expansion</w:t>
      </w:r>
    </w:p>
    <w:p w:rsidR="00E76EE8" w:rsidRPr="00536398" w:rsidRDefault="00E76EE8" w:rsidP="00E76EE8">
      <w:pPr>
        <w:ind w:firstLine="720"/>
        <w:rPr>
          <w:rFonts w:asciiTheme="majorHAnsi" w:hAnsiTheme="majorHAnsi"/>
          <w:sz w:val="22"/>
          <w:szCs w:val="22"/>
        </w:rPr>
      </w:pPr>
      <w:r w:rsidRPr="00536398">
        <w:rPr>
          <w:rFonts w:asciiTheme="majorHAnsi" w:hAnsiTheme="majorHAnsi"/>
          <w:sz w:val="22"/>
          <w:szCs w:val="22"/>
        </w:rPr>
        <w:t>Heat Transfer</w:t>
      </w:r>
    </w:p>
    <w:p w:rsidR="00E76EE8" w:rsidRPr="00536398" w:rsidRDefault="00E76EE8" w:rsidP="00E76EE8">
      <w:pPr>
        <w:ind w:firstLine="720"/>
        <w:rPr>
          <w:rFonts w:asciiTheme="majorHAnsi" w:hAnsiTheme="majorHAnsi"/>
          <w:sz w:val="22"/>
          <w:szCs w:val="22"/>
        </w:rPr>
      </w:pPr>
      <w:r w:rsidRPr="00536398">
        <w:rPr>
          <w:rFonts w:asciiTheme="majorHAnsi" w:hAnsiTheme="majorHAnsi"/>
          <w:sz w:val="22"/>
          <w:szCs w:val="22"/>
        </w:rPr>
        <w:t>Change of Phase</w:t>
      </w:r>
    </w:p>
    <w:p w:rsidR="00E76EE8" w:rsidRPr="00536398" w:rsidRDefault="00E76EE8" w:rsidP="00E76EE8">
      <w:pPr>
        <w:rPr>
          <w:rFonts w:asciiTheme="majorHAnsi" w:hAnsiTheme="majorHAnsi"/>
          <w:sz w:val="22"/>
          <w:szCs w:val="22"/>
        </w:rPr>
      </w:pPr>
      <w:r w:rsidRPr="00536398">
        <w:rPr>
          <w:rFonts w:asciiTheme="majorHAnsi" w:hAnsiTheme="majorHAnsi"/>
          <w:sz w:val="22"/>
          <w:szCs w:val="22"/>
        </w:rPr>
        <w:t>Week 7</w:t>
      </w:r>
      <w:r w:rsidRPr="00536398">
        <w:rPr>
          <w:rFonts w:asciiTheme="majorHAnsi" w:hAnsiTheme="majorHAnsi"/>
          <w:sz w:val="22"/>
          <w:szCs w:val="22"/>
        </w:rPr>
        <w:tab/>
      </w:r>
      <w:r w:rsidRPr="00536398">
        <w:rPr>
          <w:rFonts w:asciiTheme="majorHAnsi" w:hAnsiTheme="majorHAnsi"/>
          <w:sz w:val="22"/>
          <w:szCs w:val="22"/>
        </w:rPr>
        <w:tab/>
      </w:r>
      <w:r w:rsidRPr="00536398">
        <w:rPr>
          <w:rFonts w:asciiTheme="majorHAnsi" w:hAnsiTheme="majorHAnsi"/>
          <w:sz w:val="22"/>
          <w:szCs w:val="22"/>
        </w:rPr>
        <w:tab/>
      </w:r>
    </w:p>
    <w:p w:rsidR="00E76EE8" w:rsidRPr="00536398" w:rsidRDefault="00E76EE8" w:rsidP="00E76EE8">
      <w:pPr>
        <w:rPr>
          <w:rFonts w:asciiTheme="majorHAnsi" w:hAnsiTheme="majorHAnsi"/>
          <w:sz w:val="22"/>
          <w:szCs w:val="22"/>
        </w:rPr>
      </w:pPr>
      <w:r w:rsidRPr="00536398">
        <w:rPr>
          <w:rFonts w:asciiTheme="majorHAnsi" w:hAnsiTheme="majorHAnsi"/>
          <w:sz w:val="22"/>
          <w:szCs w:val="22"/>
        </w:rPr>
        <w:tab/>
        <w:t>Thermodynamics</w:t>
      </w:r>
    </w:p>
    <w:p w:rsidR="00E76EE8" w:rsidRPr="00536398" w:rsidRDefault="00E76EE8" w:rsidP="00E76EE8">
      <w:pPr>
        <w:rPr>
          <w:rFonts w:asciiTheme="majorHAnsi" w:hAnsiTheme="majorHAnsi"/>
          <w:sz w:val="22"/>
          <w:szCs w:val="22"/>
        </w:rPr>
      </w:pPr>
      <w:r w:rsidRPr="00536398">
        <w:rPr>
          <w:rFonts w:asciiTheme="majorHAnsi" w:hAnsiTheme="majorHAnsi"/>
          <w:sz w:val="22"/>
          <w:szCs w:val="22"/>
        </w:rPr>
        <w:tab/>
        <w:t>Vibrations and Waves</w:t>
      </w:r>
    </w:p>
    <w:p w:rsidR="00E76EE8" w:rsidRPr="00536398" w:rsidRDefault="00E76EE8" w:rsidP="00E76EE8">
      <w:pPr>
        <w:rPr>
          <w:rFonts w:asciiTheme="majorHAnsi" w:hAnsiTheme="majorHAnsi"/>
          <w:sz w:val="22"/>
          <w:szCs w:val="22"/>
        </w:rPr>
      </w:pPr>
      <w:r w:rsidRPr="00536398">
        <w:rPr>
          <w:rFonts w:asciiTheme="majorHAnsi" w:hAnsiTheme="majorHAnsi"/>
          <w:sz w:val="22"/>
          <w:szCs w:val="22"/>
        </w:rPr>
        <w:tab/>
        <w:t>Sound</w:t>
      </w:r>
      <w:r w:rsidRPr="00536398">
        <w:rPr>
          <w:rFonts w:asciiTheme="majorHAnsi" w:hAnsiTheme="majorHAnsi"/>
          <w:sz w:val="22"/>
          <w:szCs w:val="22"/>
        </w:rPr>
        <w:tab/>
      </w:r>
    </w:p>
    <w:p w:rsidR="00E76EE8" w:rsidRPr="00536398" w:rsidRDefault="00E76EE8" w:rsidP="00E76EE8">
      <w:pPr>
        <w:rPr>
          <w:rFonts w:asciiTheme="majorHAnsi" w:hAnsiTheme="majorHAnsi"/>
          <w:sz w:val="22"/>
          <w:szCs w:val="22"/>
        </w:rPr>
      </w:pPr>
      <w:r w:rsidRPr="00536398">
        <w:rPr>
          <w:rFonts w:asciiTheme="majorHAnsi" w:hAnsiTheme="majorHAnsi"/>
          <w:sz w:val="22"/>
          <w:szCs w:val="22"/>
        </w:rPr>
        <w:t>Week 8</w:t>
      </w:r>
      <w:r w:rsidRPr="00536398">
        <w:rPr>
          <w:rFonts w:asciiTheme="majorHAnsi" w:hAnsiTheme="majorHAnsi"/>
          <w:sz w:val="22"/>
          <w:szCs w:val="22"/>
        </w:rPr>
        <w:tab/>
      </w:r>
      <w:r w:rsidRPr="00536398">
        <w:rPr>
          <w:rFonts w:asciiTheme="majorHAnsi" w:hAnsiTheme="majorHAnsi"/>
          <w:sz w:val="22"/>
          <w:szCs w:val="22"/>
        </w:rPr>
        <w:tab/>
      </w:r>
      <w:r w:rsidRPr="00536398">
        <w:rPr>
          <w:rFonts w:asciiTheme="majorHAnsi" w:hAnsiTheme="majorHAnsi"/>
          <w:sz w:val="22"/>
          <w:szCs w:val="22"/>
        </w:rPr>
        <w:tab/>
      </w:r>
    </w:p>
    <w:p w:rsidR="00E76EE8" w:rsidRPr="00536398" w:rsidRDefault="00E76EE8" w:rsidP="00E76EE8">
      <w:pPr>
        <w:rPr>
          <w:rFonts w:asciiTheme="majorHAnsi" w:hAnsiTheme="majorHAnsi"/>
          <w:i/>
          <w:sz w:val="22"/>
          <w:szCs w:val="22"/>
        </w:rPr>
      </w:pPr>
      <w:r w:rsidRPr="00536398">
        <w:rPr>
          <w:rFonts w:asciiTheme="majorHAnsi" w:hAnsiTheme="majorHAnsi"/>
          <w:sz w:val="22"/>
          <w:szCs w:val="22"/>
        </w:rPr>
        <w:tab/>
      </w:r>
      <w:r w:rsidRPr="00536398">
        <w:rPr>
          <w:rFonts w:asciiTheme="majorHAnsi" w:hAnsiTheme="majorHAnsi"/>
          <w:i/>
          <w:sz w:val="22"/>
          <w:szCs w:val="22"/>
        </w:rPr>
        <w:t>Term paper due</w:t>
      </w:r>
    </w:p>
    <w:p w:rsidR="00E76EE8" w:rsidRPr="00536398" w:rsidRDefault="00E76EE8" w:rsidP="00E76EE8">
      <w:pPr>
        <w:ind w:firstLine="720"/>
        <w:rPr>
          <w:rFonts w:asciiTheme="majorHAnsi" w:hAnsiTheme="majorHAnsi"/>
          <w:sz w:val="22"/>
          <w:szCs w:val="22"/>
        </w:rPr>
      </w:pPr>
      <w:r w:rsidRPr="00536398">
        <w:rPr>
          <w:rFonts w:asciiTheme="majorHAnsi" w:hAnsiTheme="majorHAnsi"/>
          <w:sz w:val="22"/>
          <w:szCs w:val="22"/>
        </w:rPr>
        <w:t>Electrostatics</w:t>
      </w:r>
    </w:p>
    <w:p w:rsidR="00E76EE8" w:rsidRPr="00536398" w:rsidRDefault="00E76EE8" w:rsidP="00E76EE8">
      <w:pPr>
        <w:rPr>
          <w:rFonts w:asciiTheme="majorHAnsi" w:hAnsiTheme="majorHAnsi"/>
          <w:sz w:val="22"/>
          <w:szCs w:val="22"/>
        </w:rPr>
      </w:pPr>
      <w:r w:rsidRPr="00536398">
        <w:rPr>
          <w:rFonts w:asciiTheme="majorHAnsi" w:hAnsiTheme="majorHAnsi"/>
          <w:sz w:val="22"/>
          <w:szCs w:val="22"/>
        </w:rPr>
        <w:tab/>
        <w:t>Electric Current</w:t>
      </w:r>
    </w:p>
    <w:p w:rsidR="00E76EE8" w:rsidRPr="00536398" w:rsidRDefault="00E76EE8" w:rsidP="00E76EE8">
      <w:pPr>
        <w:rPr>
          <w:rFonts w:asciiTheme="majorHAnsi" w:hAnsiTheme="majorHAnsi"/>
          <w:sz w:val="22"/>
          <w:szCs w:val="22"/>
        </w:rPr>
      </w:pPr>
      <w:r w:rsidRPr="00536398">
        <w:rPr>
          <w:rFonts w:asciiTheme="majorHAnsi" w:hAnsiTheme="majorHAnsi"/>
          <w:sz w:val="22"/>
          <w:szCs w:val="22"/>
        </w:rPr>
        <w:tab/>
        <w:t>Magnetism</w:t>
      </w:r>
    </w:p>
    <w:p w:rsidR="00E76EE8" w:rsidRPr="00536398" w:rsidRDefault="00E76EE8" w:rsidP="00E76EE8">
      <w:pPr>
        <w:rPr>
          <w:rFonts w:asciiTheme="majorHAnsi" w:hAnsiTheme="majorHAnsi"/>
          <w:sz w:val="22"/>
          <w:szCs w:val="22"/>
        </w:rPr>
      </w:pPr>
      <w:r w:rsidRPr="00536398">
        <w:rPr>
          <w:rFonts w:asciiTheme="majorHAnsi" w:hAnsiTheme="majorHAnsi"/>
          <w:sz w:val="22"/>
          <w:szCs w:val="22"/>
        </w:rPr>
        <w:t>Week 9</w:t>
      </w:r>
      <w:r w:rsidRPr="00536398">
        <w:rPr>
          <w:rFonts w:asciiTheme="majorHAnsi" w:hAnsiTheme="majorHAnsi"/>
          <w:sz w:val="22"/>
          <w:szCs w:val="22"/>
        </w:rPr>
        <w:tab/>
      </w:r>
      <w:r w:rsidRPr="00536398">
        <w:rPr>
          <w:rFonts w:asciiTheme="majorHAnsi" w:hAnsiTheme="majorHAnsi"/>
          <w:sz w:val="22"/>
          <w:szCs w:val="22"/>
        </w:rPr>
        <w:tab/>
      </w:r>
      <w:r w:rsidRPr="00536398">
        <w:rPr>
          <w:rFonts w:asciiTheme="majorHAnsi" w:hAnsiTheme="majorHAnsi"/>
          <w:sz w:val="22"/>
          <w:szCs w:val="22"/>
        </w:rPr>
        <w:tab/>
      </w:r>
    </w:p>
    <w:p w:rsidR="00E76EE8" w:rsidRPr="00536398" w:rsidRDefault="00E76EE8" w:rsidP="00E76EE8">
      <w:pPr>
        <w:rPr>
          <w:rFonts w:asciiTheme="majorHAnsi" w:hAnsiTheme="majorHAnsi"/>
          <w:sz w:val="22"/>
          <w:szCs w:val="22"/>
        </w:rPr>
      </w:pPr>
      <w:r w:rsidRPr="00536398">
        <w:rPr>
          <w:rFonts w:asciiTheme="majorHAnsi" w:hAnsiTheme="majorHAnsi"/>
          <w:sz w:val="22"/>
          <w:szCs w:val="22"/>
        </w:rPr>
        <w:tab/>
        <w:t>Electromagnetic Induction</w:t>
      </w:r>
    </w:p>
    <w:p w:rsidR="00E76EE8" w:rsidRPr="00536398" w:rsidRDefault="00E76EE8" w:rsidP="00E76EE8">
      <w:pPr>
        <w:rPr>
          <w:rFonts w:asciiTheme="majorHAnsi" w:hAnsiTheme="majorHAnsi"/>
          <w:sz w:val="22"/>
          <w:szCs w:val="22"/>
        </w:rPr>
      </w:pPr>
      <w:r w:rsidRPr="00536398">
        <w:rPr>
          <w:rFonts w:asciiTheme="majorHAnsi" w:hAnsiTheme="majorHAnsi"/>
          <w:sz w:val="22"/>
          <w:szCs w:val="22"/>
        </w:rPr>
        <w:tab/>
        <w:t>Properties of Light</w:t>
      </w:r>
    </w:p>
    <w:p w:rsidR="00E76EE8" w:rsidRPr="00536398" w:rsidRDefault="00E76EE8" w:rsidP="00E76EE8">
      <w:pPr>
        <w:rPr>
          <w:rFonts w:asciiTheme="majorHAnsi" w:hAnsiTheme="majorHAnsi"/>
          <w:sz w:val="22"/>
          <w:szCs w:val="22"/>
        </w:rPr>
      </w:pPr>
      <w:r w:rsidRPr="00536398">
        <w:rPr>
          <w:rFonts w:asciiTheme="majorHAnsi" w:hAnsiTheme="majorHAnsi"/>
          <w:sz w:val="22"/>
          <w:szCs w:val="22"/>
        </w:rPr>
        <w:tab/>
        <w:t>Color</w:t>
      </w:r>
    </w:p>
    <w:p w:rsidR="00E76EE8" w:rsidRPr="00536398" w:rsidRDefault="00E76EE8" w:rsidP="00E76EE8">
      <w:pPr>
        <w:rPr>
          <w:rFonts w:asciiTheme="majorHAnsi" w:hAnsiTheme="majorHAnsi"/>
          <w:sz w:val="22"/>
          <w:szCs w:val="22"/>
        </w:rPr>
      </w:pPr>
      <w:r w:rsidRPr="00536398">
        <w:rPr>
          <w:rFonts w:asciiTheme="majorHAnsi" w:hAnsiTheme="majorHAnsi"/>
          <w:sz w:val="22"/>
          <w:szCs w:val="22"/>
        </w:rPr>
        <w:t>Week 10</w:t>
      </w:r>
      <w:r w:rsidRPr="00536398">
        <w:rPr>
          <w:rFonts w:asciiTheme="majorHAnsi" w:hAnsiTheme="majorHAnsi"/>
          <w:sz w:val="22"/>
          <w:szCs w:val="22"/>
        </w:rPr>
        <w:tab/>
      </w:r>
    </w:p>
    <w:p w:rsidR="00E76EE8" w:rsidRPr="00536398" w:rsidRDefault="00E76EE8" w:rsidP="00E76EE8">
      <w:pPr>
        <w:rPr>
          <w:rFonts w:asciiTheme="majorHAnsi" w:hAnsiTheme="majorHAnsi"/>
          <w:sz w:val="22"/>
          <w:szCs w:val="22"/>
        </w:rPr>
      </w:pPr>
      <w:r w:rsidRPr="00536398">
        <w:rPr>
          <w:rFonts w:asciiTheme="majorHAnsi" w:hAnsiTheme="majorHAnsi"/>
          <w:sz w:val="22"/>
          <w:szCs w:val="22"/>
        </w:rPr>
        <w:tab/>
        <w:t>Reflection and Refraction</w:t>
      </w:r>
    </w:p>
    <w:p w:rsidR="00E76EE8" w:rsidRPr="00536398" w:rsidRDefault="00E76EE8" w:rsidP="00E76EE8">
      <w:pPr>
        <w:ind w:firstLine="720"/>
        <w:rPr>
          <w:rFonts w:asciiTheme="majorHAnsi" w:hAnsiTheme="majorHAnsi"/>
          <w:sz w:val="22"/>
          <w:szCs w:val="22"/>
        </w:rPr>
      </w:pPr>
      <w:r w:rsidRPr="00536398">
        <w:rPr>
          <w:rFonts w:asciiTheme="majorHAnsi" w:hAnsiTheme="majorHAnsi"/>
          <w:sz w:val="22"/>
          <w:szCs w:val="22"/>
        </w:rPr>
        <w:t>Light Waves</w:t>
      </w:r>
    </w:p>
    <w:p w:rsidR="00E76EE8" w:rsidRPr="00536398" w:rsidRDefault="00E76EE8" w:rsidP="00E76EE8">
      <w:pPr>
        <w:rPr>
          <w:rFonts w:asciiTheme="majorHAnsi" w:hAnsiTheme="majorHAnsi"/>
          <w:sz w:val="22"/>
          <w:szCs w:val="22"/>
        </w:rPr>
      </w:pPr>
      <w:r w:rsidRPr="00536398">
        <w:rPr>
          <w:rFonts w:asciiTheme="majorHAnsi" w:hAnsiTheme="majorHAnsi"/>
          <w:sz w:val="22"/>
          <w:szCs w:val="22"/>
        </w:rPr>
        <w:tab/>
        <w:t>Light Emission</w:t>
      </w:r>
    </w:p>
    <w:p w:rsidR="00E76EE8" w:rsidRPr="00777D79" w:rsidRDefault="00E76EE8" w:rsidP="00E76EE8">
      <w:pPr>
        <w:rPr>
          <w:rFonts w:asciiTheme="majorHAnsi" w:hAnsiTheme="majorHAnsi"/>
          <w:sz w:val="22"/>
          <w:szCs w:val="22"/>
        </w:rPr>
      </w:pPr>
      <w:r w:rsidRPr="00536398">
        <w:rPr>
          <w:rFonts w:asciiTheme="majorHAnsi" w:hAnsiTheme="majorHAnsi"/>
          <w:sz w:val="22"/>
          <w:szCs w:val="22"/>
        </w:rPr>
        <w:t xml:space="preserve">Week 11- </w:t>
      </w:r>
      <w:r w:rsidRPr="00536398">
        <w:rPr>
          <w:rFonts w:asciiTheme="majorHAnsi" w:hAnsiTheme="majorHAnsi"/>
          <w:sz w:val="22"/>
          <w:szCs w:val="22"/>
        </w:rPr>
        <w:tab/>
      </w:r>
      <w:r w:rsidRPr="00536398">
        <w:rPr>
          <w:rFonts w:asciiTheme="majorHAnsi" w:hAnsiTheme="majorHAnsi"/>
          <w:sz w:val="22"/>
          <w:szCs w:val="22"/>
        </w:rPr>
        <w:tab/>
      </w:r>
      <w:r w:rsidRPr="00536398">
        <w:rPr>
          <w:rFonts w:asciiTheme="majorHAnsi" w:hAnsiTheme="majorHAnsi"/>
          <w:i/>
          <w:sz w:val="22"/>
          <w:szCs w:val="22"/>
        </w:rPr>
        <w:t>proctored final</w:t>
      </w:r>
    </w:p>
    <w:p w:rsidR="007E23DD" w:rsidRPr="00536398" w:rsidRDefault="007E23DD" w:rsidP="007E23DD">
      <w:pPr>
        <w:rPr>
          <w:rFonts w:asciiTheme="majorHAnsi" w:hAnsiTheme="majorHAnsi"/>
          <w:sz w:val="22"/>
          <w:szCs w:val="22"/>
        </w:rPr>
      </w:pPr>
    </w:p>
    <w:p w:rsidR="00F40C85" w:rsidRPr="00536398" w:rsidRDefault="00F40C85" w:rsidP="007E23DD">
      <w:pPr>
        <w:rPr>
          <w:rFonts w:asciiTheme="majorHAnsi" w:hAnsiTheme="majorHAnsi"/>
          <w:b/>
          <w:sz w:val="22"/>
          <w:szCs w:val="22"/>
        </w:rPr>
      </w:pPr>
    </w:p>
    <w:p w:rsidR="005E19AF" w:rsidRDefault="005E19AF" w:rsidP="0020203C">
      <w:pPr>
        <w:rPr>
          <w:rFonts w:asciiTheme="majorHAnsi" w:hAnsiTheme="majorHAnsi"/>
          <w:sz w:val="22"/>
          <w:szCs w:val="22"/>
        </w:rPr>
      </w:pPr>
    </w:p>
    <w:p w:rsidR="005E19AF" w:rsidRDefault="005E19AF" w:rsidP="0020203C">
      <w:pPr>
        <w:rPr>
          <w:rFonts w:asciiTheme="majorHAnsi" w:hAnsiTheme="majorHAnsi"/>
          <w:sz w:val="22"/>
          <w:szCs w:val="22"/>
        </w:rPr>
      </w:pPr>
    </w:p>
    <w:p w:rsidR="005E19AF" w:rsidRDefault="005E19AF" w:rsidP="0020203C">
      <w:pPr>
        <w:rPr>
          <w:rFonts w:asciiTheme="majorHAnsi" w:hAnsiTheme="majorHAnsi"/>
          <w:sz w:val="22"/>
          <w:szCs w:val="22"/>
        </w:rPr>
      </w:pPr>
    </w:p>
    <w:p w:rsidR="00D502C0" w:rsidRDefault="005E19AF" w:rsidP="0020203C">
      <w:pPr>
        <w:rPr>
          <w:rFonts w:asciiTheme="majorHAnsi" w:hAnsiTheme="majorHAnsi"/>
          <w:sz w:val="22"/>
          <w:szCs w:val="22"/>
        </w:rPr>
      </w:pPr>
      <w:r>
        <w:rPr>
          <w:rFonts w:asciiTheme="majorHAnsi" w:hAnsiTheme="majorHAnsi"/>
          <w:sz w:val="22"/>
          <w:szCs w:val="22"/>
        </w:rPr>
        <w:t>Lab Supplie</w:t>
      </w:r>
      <w:r w:rsidR="00D637EA">
        <w:rPr>
          <w:rFonts w:asciiTheme="majorHAnsi" w:hAnsiTheme="majorHAnsi"/>
          <w:sz w:val="22"/>
          <w:szCs w:val="22"/>
        </w:rPr>
        <w:t xml:space="preserve">s:  If you cannot obtain some of these, we may have alternate solutions- let me know when you read the lab for that week.  Most items are generally available, but I would like you to have </w:t>
      </w:r>
      <w:r w:rsidR="00D637EA" w:rsidRPr="00D502C0">
        <w:rPr>
          <w:rFonts w:asciiTheme="majorHAnsi" w:hAnsiTheme="majorHAnsi"/>
          <w:b/>
          <w:sz w:val="22"/>
          <w:szCs w:val="22"/>
        </w:rPr>
        <w:t>five to twenty feet of insulated wire</w:t>
      </w:r>
      <w:r w:rsidR="00D502C0">
        <w:rPr>
          <w:rFonts w:asciiTheme="majorHAnsi" w:hAnsiTheme="majorHAnsi"/>
          <w:sz w:val="22"/>
          <w:szCs w:val="22"/>
        </w:rPr>
        <w:t>, a</w:t>
      </w:r>
      <w:r w:rsidR="00D637EA">
        <w:rPr>
          <w:rFonts w:asciiTheme="majorHAnsi" w:hAnsiTheme="majorHAnsi"/>
          <w:sz w:val="22"/>
          <w:szCs w:val="22"/>
        </w:rPr>
        <w:t xml:space="preserve"> </w:t>
      </w:r>
      <w:r w:rsidR="00D637EA" w:rsidRPr="00D502C0">
        <w:rPr>
          <w:rFonts w:asciiTheme="majorHAnsi" w:hAnsiTheme="majorHAnsi"/>
          <w:b/>
          <w:sz w:val="22"/>
          <w:szCs w:val="22"/>
        </w:rPr>
        <w:t>6volt battery</w:t>
      </w:r>
      <w:r w:rsidR="00D637EA">
        <w:rPr>
          <w:rFonts w:asciiTheme="majorHAnsi" w:hAnsiTheme="majorHAnsi"/>
          <w:sz w:val="22"/>
          <w:szCs w:val="22"/>
        </w:rPr>
        <w:t xml:space="preserve"> plus </w:t>
      </w:r>
      <w:r w:rsidR="00D637EA" w:rsidRPr="00D502C0">
        <w:rPr>
          <w:rFonts w:asciiTheme="majorHAnsi" w:hAnsiTheme="majorHAnsi"/>
          <w:b/>
          <w:sz w:val="22"/>
          <w:szCs w:val="22"/>
        </w:rPr>
        <w:t>steel bolt/rod</w:t>
      </w:r>
      <w:r w:rsidR="00D637EA">
        <w:rPr>
          <w:rFonts w:asciiTheme="majorHAnsi" w:hAnsiTheme="majorHAnsi"/>
          <w:sz w:val="22"/>
          <w:szCs w:val="22"/>
        </w:rPr>
        <w:t xml:space="preserve"> for a lab in July.</w:t>
      </w:r>
      <w:r w:rsidR="00D502C0">
        <w:rPr>
          <w:rFonts w:asciiTheme="majorHAnsi" w:hAnsiTheme="majorHAnsi"/>
          <w:sz w:val="22"/>
          <w:szCs w:val="22"/>
        </w:rPr>
        <w:t xml:space="preserve"> </w:t>
      </w:r>
    </w:p>
    <w:p w:rsidR="00D502C0" w:rsidRDefault="00D502C0" w:rsidP="0020203C">
      <w:pPr>
        <w:rPr>
          <w:rFonts w:asciiTheme="majorHAnsi" w:hAnsiTheme="majorHAnsi"/>
          <w:sz w:val="22"/>
          <w:szCs w:val="22"/>
        </w:rPr>
      </w:pPr>
      <w:r>
        <w:rPr>
          <w:rFonts w:asciiTheme="majorHAnsi" w:hAnsiTheme="majorHAnsi"/>
          <w:sz w:val="22"/>
          <w:szCs w:val="22"/>
        </w:rPr>
        <w:lastRenderedPageBreak/>
        <w:t>Here is the list:  You can wait until you read labs to see what is needed instead of buying a bunch of stuff when you only need a small amount.  You can adapt and use something similar (ribbon instead of string, etc.)  There may be other items as we go along</w:t>
      </w:r>
      <w:r w:rsidR="005E19AF">
        <w:rPr>
          <w:rFonts w:asciiTheme="majorHAnsi" w:hAnsiTheme="majorHAnsi"/>
          <w:sz w:val="22"/>
          <w:szCs w:val="22"/>
        </w:rPr>
        <w:t>.</w:t>
      </w:r>
      <w:r w:rsidR="003659F4">
        <w:rPr>
          <w:rFonts w:asciiTheme="majorHAnsi" w:hAnsiTheme="majorHAnsi"/>
          <w:sz w:val="22"/>
          <w:szCs w:val="22"/>
        </w:rPr>
        <w:t xml:space="preserve">  </w:t>
      </w:r>
      <w:bookmarkStart w:id="0" w:name="_GoBack"/>
      <w:bookmarkEnd w:id="0"/>
    </w:p>
    <w:p w:rsidR="005E19AF" w:rsidRDefault="005E19AF" w:rsidP="0020203C">
      <w:pPr>
        <w:rPr>
          <w:rFonts w:asciiTheme="majorHAnsi" w:hAnsiTheme="majorHAnsi"/>
          <w:sz w:val="22"/>
          <w:szCs w:val="22"/>
        </w:rPr>
      </w:pPr>
    </w:p>
    <w:p w:rsidR="005E19AF" w:rsidRDefault="005E19AF" w:rsidP="0020203C">
      <w:pPr>
        <w:rPr>
          <w:rFonts w:asciiTheme="majorHAnsi" w:hAnsiTheme="majorHAnsi"/>
          <w:sz w:val="22"/>
          <w:szCs w:val="22"/>
        </w:rPr>
      </w:pPr>
      <w:proofErr w:type="gramStart"/>
      <w:r w:rsidRPr="00D502C0">
        <w:rPr>
          <w:rFonts w:asciiTheme="majorHAnsi" w:hAnsiTheme="majorHAnsi"/>
          <w:b/>
          <w:sz w:val="22"/>
          <w:szCs w:val="22"/>
        </w:rPr>
        <w:t>five</w:t>
      </w:r>
      <w:proofErr w:type="gramEnd"/>
      <w:r w:rsidRPr="00D502C0">
        <w:rPr>
          <w:rFonts w:asciiTheme="majorHAnsi" w:hAnsiTheme="majorHAnsi"/>
          <w:b/>
          <w:sz w:val="22"/>
          <w:szCs w:val="22"/>
        </w:rPr>
        <w:t xml:space="preserve"> to twenty feet of insulated wire</w:t>
      </w:r>
      <w:r>
        <w:rPr>
          <w:rFonts w:asciiTheme="majorHAnsi" w:hAnsiTheme="majorHAnsi"/>
          <w:sz w:val="22"/>
          <w:szCs w:val="22"/>
        </w:rPr>
        <w:t xml:space="preserve">, a </w:t>
      </w:r>
      <w:r w:rsidRPr="00D502C0">
        <w:rPr>
          <w:rFonts w:asciiTheme="majorHAnsi" w:hAnsiTheme="majorHAnsi"/>
          <w:b/>
          <w:sz w:val="22"/>
          <w:szCs w:val="22"/>
        </w:rPr>
        <w:t>6volt battery</w:t>
      </w:r>
      <w:r>
        <w:rPr>
          <w:rFonts w:asciiTheme="majorHAnsi" w:hAnsiTheme="majorHAnsi"/>
          <w:sz w:val="22"/>
          <w:szCs w:val="22"/>
        </w:rPr>
        <w:t xml:space="preserve"> plus </w:t>
      </w:r>
      <w:r w:rsidRPr="00D502C0">
        <w:rPr>
          <w:rFonts w:asciiTheme="majorHAnsi" w:hAnsiTheme="majorHAnsi"/>
          <w:b/>
          <w:sz w:val="22"/>
          <w:szCs w:val="22"/>
        </w:rPr>
        <w:t>steel bolt/rod</w:t>
      </w:r>
    </w:p>
    <w:p w:rsidR="00D502C0" w:rsidRDefault="00D502C0" w:rsidP="0020203C">
      <w:pPr>
        <w:rPr>
          <w:rFonts w:asciiTheme="majorHAnsi" w:hAnsiTheme="majorHAnsi"/>
          <w:sz w:val="22"/>
          <w:szCs w:val="22"/>
        </w:rPr>
      </w:pPr>
      <w:r>
        <w:rPr>
          <w:rFonts w:asciiTheme="majorHAnsi" w:hAnsiTheme="majorHAnsi"/>
          <w:sz w:val="22"/>
          <w:szCs w:val="22"/>
        </w:rPr>
        <w:t>String</w:t>
      </w:r>
    </w:p>
    <w:p w:rsidR="00D502C0" w:rsidRDefault="00D502C0" w:rsidP="0020203C">
      <w:pPr>
        <w:rPr>
          <w:rFonts w:asciiTheme="majorHAnsi" w:hAnsiTheme="majorHAnsi"/>
          <w:sz w:val="22"/>
          <w:szCs w:val="22"/>
        </w:rPr>
      </w:pPr>
      <w:r>
        <w:rPr>
          <w:rFonts w:asciiTheme="majorHAnsi" w:hAnsiTheme="majorHAnsi"/>
          <w:sz w:val="22"/>
          <w:szCs w:val="22"/>
        </w:rPr>
        <w:t>Tape,</w:t>
      </w:r>
    </w:p>
    <w:p w:rsidR="00D502C0" w:rsidRDefault="00D502C0" w:rsidP="0020203C">
      <w:pPr>
        <w:rPr>
          <w:rFonts w:asciiTheme="majorHAnsi" w:hAnsiTheme="majorHAnsi"/>
          <w:sz w:val="22"/>
          <w:szCs w:val="22"/>
        </w:rPr>
      </w:pPr>
      <w:proofErr w:type="gramStart"/>
      <w:r>
        <w:rPr>
          <w:rFonts w:asciiTheme="majorHAnsi" w:hAnsiTheme="majorHAnsi"/>
          <w:sz w:val="22"/>
          <w:szCs w:val="22"/>
        </w:rPr>
        <w:t>ruler</w:t>
      </w:r>
      <w:proofErr w:type="gramEnd"/>
    </w:p>
    <w:p w:rsidR="00D502C0" w:rsidRDefault="00D502C0" w:rsidP="0020203C">
      <w:pPr>
        <w:rPr>
          <w:rFonts w:asciiTheme="majorHAnsi" w:hAnsiTheme="majorHAnsi"/>
          <w:sz w:val="22"/>
          <w:szCs w:val="22"/>
        </w:rPr>
      </w:pPr>
      <w:r>
        <w:rPr>
          <w:rFonts w:asciiTheme="majorHAnsi" w:hAnsiTheme="majorHAnsi"/>
          <w:sz w:val="22"/>
          <w:szCs w:val="22"/>
        </w:rPr>
        <w:t>Small object to swing on string (golf ball or bouncy ball?)</w:t>
      </w:r>
    </w:p>
    <w:p w:rsidR="00D502C0" w:rsidRDefault="00D502C0" w:rsidP="0020203C">
      <w:pPr>
        <w:rPr>
          <w:rFonts w:asciiTheme="majorHAnsi" w:hAnsiTheme="majorHAnsi"/>
          <w:sz w:val="22"/>
          <w:szCs w:val="22"/>
        </w:rPr>
      </w:pPr>
      <w:r>
        <w:rPr>
          <w:rFonts w:asciiTheme="majorHAnsi" w:hAnsiTheme="majorHAnsi"/>
          <w:sz w:val="22"/>
          <w:szCs w:val="22"/>
        </w:rPr>
        <w:t>Metal spoon</w:t>
      </w:r>
    </w:p>
    <w:p w:rsidR="00D502C0" w:rsidRDefault="00D502C0" w:rsidP="0020203C">
      <w:pPr>
        <w:rPr>
          <w:rFonts w:asciiTheme="majorHAnsi" w:hAnsiTheme="majorHAnsi"/>
          <w:sz w:val="22"/>
          <w:szCs w:val="22"/>
        </w:rPr>
      </w:pPr>
      <w:r>
        <w:rPr>
          <w:rFonts w:asciiTheme="majorHAnsi" w:hAnsiTheme="majorHAnsi"/>
          <w:sz w:val="22"/>
          <w:szCs w:val="22"/>
        </w:rPr>
        <w:t>Clear cup</w:t>
      </w:r>
    </w:p>
    <w:p w:rsidR="00D502C0" w:rsidRDefault="00D502C0" w:rsidP="0020203C">
      <w:pPr>
        <w:rPr>
          <w:rFonts w:asciiTheme="majorHAnsi" w:hAnsiTheme="majorHAnsi"/>
          <w:sz w:val="22"/>
          <w:szCs w:val="22"/>
        </w:rPr>
      </w:pPr>
      <w:r>
        <w:rPr>
          <w:rFonts w:asciiTheme="majorHAnsi" w:hAnsiTheme="majorHAnsi"/>
          <w:sz w:val="22"/>
          <w:szCs w:val="22"/>
        </w:rPr>
        <w:t>Margarine or butter</w:t>
      </w:r>
    </w:p>
    <w:p w:rsidR="00D502C0" w:rsidRDefault="00D502C0" w:rsidP="0020203C">
      <w:pPr>
        <w:rPr>
          <w:rFonts w:asciiTheme="majorHAnsi" w:hAnsiTheme="majorHAnsi"/>
          <w:sz w:val="22"/>
          <w:szCs w:val="22"/>
        </w:rPr>
      </w:pPr>
      <w:r>
        <w:rPr>
          <w:rFonts w:asciiTheme="majorHAnsi" w:hAnsiTheme="majorHAnsi"/>
          <w:sz w:val="22"/>
          <w:szCs w:val="22"/>
        </w:rPr>
        <w:t>Rubber bands</w:t>
      </w:r>
    </w:p>
    <w:p w:rsidR="00D502C0" w:rsidRDefault="00D502C0" w:rsidP="0020203C">
      <w:pPr>
        <w:rPr>
          <w:rFonts w:asciiTheme="majorHAnsi" w:hAnsiTheme="majorHAnsi"/>
          <w:sz w:val="22"/>
          <w:szCs w:val="22"/>
        </w:rPr>
      </w:pPr>
      <w:r>
        <w:rPr>
          <w:rFonts w:asciiTheme="majorHAnsi" w:hAnsiTheme="majorHAnsi"/>
          <w:sz w:val="22"/>
          <w:szCs w:val="22"/>
        </w:rPr>
        <w:t>Shoebox or similar box</w:t>
      </w:r>
    </w:p>
    <w:p w:rsidR="00D502C0" w:rsidRDefault="00D502C0" w:rsidP="0020203C">
      <w:pPr>
        <w:rPr>
          <w:rFonts w:asciiTheme="majorHAnsi" w:hAnsiTheme="majorHAnsi"/>
          <w:sz w:val="22"/>
          <w:szCs w:val="22"/>
        </w:rPr>
      </w:pPr>
      <w:r>
        <w:rPr>
          <w:rFonts w:asciiTheme="majorHAnsi" w:hAnsiTheme="majorHAnsi"/>
          <w:sz w:val="22"/>
          <w:szCs w:val="22"/>
        </w:rPr>
        <w:t>Old CD</w:t>
      </w:r>
    </w:p>
    <w:p w:rsidR="00D502C0" w:rsidRDefault="00D502C0" w:rsidP="0020203C">
      <w:pPr>
        <w:rPr>
          <w:rFonts w:asciiTheme="majorHAnsi" w:hAnsiTheme="majorHAnsi"/>
          <w:sz w:val="22"/>
          <w:szCs w:val="22"/>
        </w:rPr>
      </w:pPr>
      <w:r>
        <w:rPr>
          <w:rFonts w:asciiTheme="majorHAnsi" w:hAnsiTheme="majorHAnsi"/>
          <w:sz w:val="22"/>
          <w:szCs w:val="22"/>
        </w:rPr>
        <w:t>Baking chocolate (optional)</w:t>
      </w:r>
    </w:p>
    <w:p w:rsidR="00D502C0" w:rsidRDefault="00D502C0" w:rsidP="0020203C">
      <w:pPr>
        <w:rPr>
          <w:rFonts w:asciiTheme="majorHAnsi" w:hAnsiTheme="majorHAnsi"/>
          <w:sz w:val="22"/>
          <w:szCs w:val="22"/>
        </w:rPr>
      </w:pPr>
      <w:r>
        <w:rPr>
          <w:rFonts w:asciiTheme="majorHAnsi" w:hAnsiTheme="majorHAnsi"/>
          <w:sz w:val="22"/>
          <w:szCs w:val="22"/>
        </w:rPr>
        <w:t>Ice</w:t>
      </w:r>
    </w:p>
    <w:p w:rsidR="00D502C0" w:rsidRDefault="00D502C0" w:rsidP="0020203C">
      <w:pPr>
        <w:rPr>
          <w:rFonts w:asciiTheme="majorHAnsi" w:hAnsiTheme="majorHAnsi"/>
          <w:sz w:val="22"/>
          <w:szCs w:val="22"/>
        </w:rPr>
      </w:pPr>
      <w:r>
        <w:rPr>
          <w:rFonts w:asciiTheme="majorHAnsi" w:hAnsiTheme="majorHAnsi"/>
          <w:sz w:val="22"/>
          <w:szCs w:val="22"/>
        </w:rPr>
        <w:t>Styrofoam cup</w:t>
      </w:r>
    </w:p>
    <w:p w:rsidR="00D502C0" w:rsidRDefault="00D502C0" w:rsidP="0020203C">
      <w:pPr>
        <w:rPr>
          <w:rFonts w:asciiTheme="majorHAnsi" w:hAnsiTheme="majorHAnsi"/>
          <w:sz w:val="22"/>
          <w:szCs w:val="22"/>
        </w:rPr>
      </w:pPr>
      <w:r>
        <w:rPr>
          <w:rFonts w:asciiTheme="majorHAnsi" w:hAnsiTheme="majorHAnsi"/>
          <w:sz w:val="22"/>
          <w:szCs w:val="22"/>
        </w:rPr>
        <w:t>Plastic cup</w:t>
      </w:r>
    </w:p>
    <w:p w:rsidR="00D502C0" w:rsidRDefault="00D502C0" w:rsidP="0020203C">
      <w:pPr>
        <w:rPr>
          <w:rFonts w:asciiTheme="majorHAnsi" w:hAnsiTheme="majorHAnsi"/>
          <w:sz w:val="22"/>
          <w:szCs w:val="22"/>
        </w:rPr>
      </w:pPr>
      <w:proofErr w:type="gramStart"/>
      <w:r>
        <w:rPr>
          <w:rFonts w:asciiTheme="majorHAnsi" w:hAnsiTheme="majorHAnsi"/>
          <w:sz w:val="22"/>
          <w:szCs w:val="22"/>
        </w:rPr>
        <w:t>balloons</w:t>
      </w:r>
      <w:proofErr w:type="gramEnd"/>
    </w:p>
    <w:p w:rsidR="00D502C0" w:rsidRDefault="00D502C0" w:rsidP="0020203C">
      <w:pPr>
        <w:rPr>
          <w:rFonts w:asciiTheme="majorHAnsi" w:hAnsiTheme="majorHAnsi"/>
          <w:sz w:val="22"/>
          <w:szCs w:val="22"/>
        </w:rPr>
      </w:pPr>
      <w:r>
        <w:rPr>
          <w:rFonts w:asciiTheme="majorHAnsi" w:hAnsiTheme="majorHAnsi"/>
          <w:sz w:val="22"/>
          <w:szCs w:val="22"/>
        </w:rPr>
        <w:t>Piece of PVC (optional)</w:t>
      </w:r>
    </w:p>
    <w:p w:rsidR="00D502C0" w:rsidRDefault="00D502C0" w:rsidP="0020203C">
      <w:pPr>
        <w:rPr>
          <w:rFonts w:asciiTheme="majorHAnsi" w:hAnsiTheme="majorHAnsi"/>
          <w:sz w:val="22"/>
          <w:szCs w:val="22"/>
        </w:rPr>
      </w:pPr>
      <w:r>
        <w:rPr>
          <w:rFonts w:asciiTheme="majorHAnsi" w:hAnsiTheme="majorHAnsi"/>
          <w:sz w:val="22"/>
          <w:szCs w:val="22"/>
        </w:rPr>
        <w:t>Metal paperclips</w:t>
      </w:r>
    </w:p>
    <w:p w:rsidR="00D502C0" w:rsidRDefault="00D502C0" w:rsidP="0020203C">
      <w:pPr>
        <w:rPr>
          <w:rFonts w:asciiTheme="majorHAnsi" w:hAnsiTheme="majorHAnsi"/>
          <w:sz w:val="22"/>
          <w:szCs w:val="22"/>
        </w:rPr>
      </w:pPr>
      <w:r>
        <w:rPr>
          <w:rFonts w:asciiTheme="majorHAnsi" w:hAnsiTheme="majorHAnsi"/>
          <w:sz w:val="22"/>
          <w:szCs w:val="22"/>
        </w:rPr>
        <w:t>Marbles</w:t>
      </w:r>
    </w:p>
    <w:p w:rsidR="00D502C0" w:rsidRDefault="00D502C0" w:rsidP="0020203C">
      <w:pPr>
        <w:rPr>
          <w:rFonts w:asciiTheme="majorHAnsi" w:hAnsiTheme="majorHAnsi"/>
          <w:sz w:val="22"/>
          <w:szCs w:val="22"/>
        </w:rPr>
      </w:pPr>
      <w:r>
        <w:rPr>
          <w:rFonts w:asciiTheme="majorHAnsi" w:hAnsiTheme="majorHAnsi"/>
          <w:sz w:val="22"/>
          <w:szCs w:val="22"/>
        </w:rPr>
        <w:t>Balls to roll/bounce</w:t>
      </w:r>
    </w:p>
    <w:p w:rsidR="00D502C0" w:rsidRDefault="00D502C0" w:rsidP="0020203C">
      <w:pPr>
        <w:rPr>
          <w:rFonts w:asciiTheme="majorHAnsi" w:hAnsiTheme="majorHAnsi"/>
          <w:sz w:val="22"/>
          <w:szCs w:val="22"/>
        </w:rPr>
      </w:pPr>
      <w:r>
        <w:rPr>
          <w:rFonts w:asciiTheme="majorHAnsi" w:hAnsiTheme="majorHAnsi"/>
          <w:sz w:val="22"/>
          <w:szCs w:val="22"/>
        </w:rPr>
        <w:t xml:space="preserve">Pop-up toy (with suction cup and spring) </w:t>
      </w:r>
    </w:p>
    <w:p w:rsidR="00D502C0" w:rsidRDefault="0020203C" w:rsidP="0020203C">
      <w:pPr>
        <w:rPr>
          <w:rFonts w:asciiTheme="majorHAnsi" w:hAnsiTheme="majorHAnsi"/>
          <w:sz w:val="22"/>
          <w:szCs w:val="22"/>
        </w:rPr>
      </w:pPr>
      <w:r w:rsidRPr="00536398">
        <w:rPr>
          <w:rFonts w:asciiTheme="majorHAnsi" w:hAnsiTheme="majorHAnsi"/>
          <w:sz w:val="22"/>
          <w:szCs w:val="22"/>
        </w:rPr>
        <w:tab/>
      </w:r>
      <w:r w:rsidRPr="00536398">
        <w:rPr>
          <w:rFonts w:asciiTheme="majorHAnsi" w:hAnsiTheme="majorHAnsi"/>
          <w:sz w:val="22"/>
          <w:szCs w:val="22"/>
        </w:rPr>
        <w:tab/>
      </w:r>
      <w:r w:rsidRPr="00536398">
        <w:rPr>
          <w:rFonts w:asciiTheme="majorHAnsi" w:hAnsiTheme="majorHAnsi"/>
          <w:sz w:val="22"/>
          <w:szCs w:val="22"/>
        </w:rPr>
        <w:tab/>
      </w:r>
      <w:r w:rsidRPr="00536398">
        <w:rPr>
          <w:rFonts w:asciiTheme="majorHAnsi" w:hAnsiTheme="majorHAnsi"/>
          <w:sz w:val="22"/>
          <w:szCs w:val="22"/>
        </w:rPr>
        <w:tab/>
      </w:r>
    </w:p>
    <w:p w:rsidR="005C6C60" w:rsidRPr="00536398" w:rsidRDefault="007860DD" w:rsidP="0020203C">
      <w:pPr>
        <w:rPr>
          <w:rFonts w:asciiTheme="majorHAnsi" w:hAnsiTheme="majorHAnsi"/>
          <w:sz w:val="22"/>
          <w:szCs w:val="22"/>
        </w:rPr>
      </w:pPr>
      <w:proofErr w:type="gramStart"/>
      <w:r w:rsidRPr="00536398">
        <w:rPr>
          <w:rFonts w:asciiTheme="majorHAnsi" w:hAnsiTheme="majorHAnsi"/>
          <w:sz w:val="22"/>
          <w:szCs w:val="22"/>
        </w:rPr>
        <w:t>rev</w:t>
      </w:r>
      <w:proofErr w:type="gramEnd"/>
      <w:r w:rsidRPr="00536398">
        <w:rPr>
          <w:rFonts w:asciiTheme="majorHAnsi" w:hAnsiTheme="majorHAnsi"/>
          <w:sz w:val="22"/>
          <w:szCs w:val="22"/>
        </w:rPr>
        <w:t xml:space="preserve"> 4</w:t>
      </w:r>
      <w:r w:rsidR="00EC191D" w:rsidRPr="00536398">
        <w:rPr>
          <w:rFonts w:asciiTheme="majorHAnsi" w:hAnsiTheme="majorHAnsi"/>
          <w:sz w:val="22"/>
          <w:szCs w:val="22"/>
        </w:rPr>
        <w:t>/</w:t>
      </w:r>
      <w:r w:rsidR="003659F4">
        <w:rPr>
          <w:rFonts w:asciiTheme="majorHAnsi" w:hAnsiTheme="majorHAnsi"/>
          <w:sz w:val="22"/>
          <w:szCs w:val="22"/>
        </w:rPr>
        <w:t>18</w:t>
      </w:r>
      <w:r w:rsidR="00815A0B" w:rsidRPr="00536398">
        <w:rPr>
          <w:rFonts w:asciiTheme="majorHAnsi" w:hAnsiTheme="majorHAnsi"/>
          <w:sz w:val="22"/>
          <w:szCs w:val="22"/>
        </w:rPr>
        <w:t>/</w:t>
      </w:r>
      <w:r w:rsidR="003659F4">
        <w:rPr>
          <w:rFonts w:asciiTheme="majorHAnsi" w:hAnsiTheme="majorHAnsi"/>
          <w:sz w:val="22"/>
          <w:szCs w:val="22"/>
        </w:rPr>
        <w:t>2016</w:t>
      </w:r>
    </w:p>
    <w:p w:rsidR="00536398" w:rsidRPr="00536398" w:rsidRDefault="00536398">
      <w:pPr>
        <w:rPr>
          <w:rFonts w:asciiTheme="majorHAnsi" w:hAnsiTheme="majorHAnsi"/>
          <w:sz w:val="22"/>
          <w:szCs w:val="22"/>
        </w:rPr>
      </w:pPr>
    </w:p>
    <w:sectPr w:rsidR="00536398" w:rsidRPr="005363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9B1EFE"/>
    <w:multiLevelType w:val="hybridMultilevel"/>
    <w:tmpl w:val="65A6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C41ED5"/>
    <w:multiLevelType w:val="hybridMultilevel"/>
    <w:tmpl w:val="1A4C5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54603C"/>
    <w:multiLevelType w:val="multilevel"/>
    <w:tmpl w:val="6EDC581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3DD"/>
    <w:rsid w:val="000376AF"/>
    <w:rsid w:val="001874A7"/>
    <w:rsid w:val="00192210"/>
    <w:rsid w:val="001B4D69"/>
    <w:rsid w:val="001E681B"/>
    <w:rsid w:val="0020203C"/>
    <w:rsid w:val="00291DF9"/>
    <w:rsid w:val="00344F4C"/>
    <w:rsid w:val="003659F4"/>
    <w:rsid w:val="00395529"/>
    <w:rsid w:val="003E2A3B"/>
    <w:rsid w:val="004458FC"/>
    <w:rsid w:val="00467AB5"/>
    <w:rsid w:val="00491DA1"/>
    <w:rsid w:val="004B7816"/>
    <w:rsid w:val="004E46AF"/>
    <w:rsid w:val="00536398"/>
    <w:rsid w:val="00543668"/>
    <w:rsid w:val="005C6C60"/>
    <w:rsid w:val="005E19AF"/>
    <w:rsid w:val="00612D67"/>
    <w:rsid w:val="00723AD8"/>
    <w:rsid w:val="00735D1F"/>
    <w:rsid w:val="0075082D"/>
    <w:rsid w:val="00777D79"/>
    <w:rsid w:val="007860DD"/>
    <w:rsid w:val="007B3BC3"/>
    <w:rsid w:val="007B6AE4"/>
    <w:rsid w:val="007C4AC9"/>
    <w:rsid w:val="007D50C0"/>
    <w:rsid w:val="007E23DD"/>
    <w:rsid w:val="00815A0B"/>
    <w:rsid w:val="008A62EA"/>
    <w:rsid w:val="008D267C"/>
    <w:rsid w:val="00982370"/>
    <w:rsid w:val="009B523E"/>
    <w:rsid w:val="00C7190F"/>
    <w:rsid w:val="00D30FA7"/>
    <w:rsid w:val="00D47FA4"/>
    <w:rsid w:val="00D502C0"/>
    <w:rsid w:val="00D6174D"/>
    <w:rsid w:val="00D637EA"/>
    <w:rsid w:val="00D71276"/>
    <w:rsid w:val="00E71E37"/>
    <w:rsid w:val="00E76EE8"/>
    <w:rsid w:val="00EC191D"/>
    <w:rsid w:val="00EE567E"/>
    <w:rsid w:val="00F20E32"/>
    <w:rsid w:val="00F40C85"/>
    <w:rsid w:val="00F52144"/>
    <w:rsid w:val="00F96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55A539-D7E1-41D8-9E61-732BD35C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3DD"/>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E23DD"/>
    <w:rPr>
      <w:color w:val="0000FF"/>
      <w:u w:val="single"/>
    </w:rPr>
  </w:style>
  <w:style w:type="character" w:customStyle="1" w:styleId="content">
    <w:name w:val="content"/>
    <w:basedOn w:val="DefaultParagraphFont"/>
    <w:rsid w:val="007E23DD"/>
  </w:style>
  <w:style w:type="paragraph" w:customStyle="1" w:styleId="Default">
    <w:name w:val="Default"/>
    <w:rsid w:val="007E23DD"/>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semiHidden/>
    <w:unhideWhenUsed/>
    <w:rsid w:val="007E23DD"/>
    <w:rPr>
      <w:rFonts w:ascii="Tahoma" w:hAnsi="Tahoma" w:cs="Tahoma"/>
      <w:sz w:val="16"/>
      <w:szCs w:val="16"/>
    </w:rPr>
  </w:style>
  <w:style w:type="character" w:customStyle="1" w:styleId="BalloonTextChar">
    <w:name w:val="Balloon Text Char"/>
    <w:basedOn w:val="DefaultParagraphFont"/>
    <w:link w:val="BalloonText"/>
    <w:uiPriority w:val="99"/>
    <w:semiHidden/>
    <w:rsid w:val="007E23DD"/>
    <w:rPr>
      <w:rFonts w:ascii="Tahoma" w:eastAsia="Times New Roman" w:hAnsi="Tahoma" w:cs="Tahoma"/>
      <w:sz w:val="16"/>
      <w:szCs w:val="16"/>
    </w:rPr>
  </w:style>
  <w:style w:type="paragraph" w:styleId="NoSpacing">
    <w:name w:val="No Spacing"/>
    <w:uiPriority w:val="1"/>
    <w:qFormat/>
    <w:rsid w:val="00467AB5"/>
    <w:pPr>
      <w:spacing w:line="240" w:lineRule="auto"/>
    </w:pPr>
    <w:rPr>
      <w:rFonts w:ascii="Calibri" w:eastAsia="Calibri" w:hAnsi="Calibri" w:cs="Times New Roman"/>
    </w:rPr>
  </w:style>
  <w:style w:type="character" w:styleId="Emphasis">
    <w:name w:val="Emphasis"/>
    <w:basedOn w:val="DefaultParagraphFont"/>
    <w:uiPriority w:val="20"/>
    <w:qFormat/>
    <w:rsid w:val="008D267C"/>
    <w:rPr>
      <w:i/>
      <w:iCs/>
    </w:rPr>
  </w:style>
  <w:style w:type="character" w:styleId="Strong">
    <w:name w:val="Strong"/>
    <w:basedOn w:val="DefaultParagraphFont"/>
    <w:uiPriority w:val="22"/>
    <w:qFormat/>
    <w:rsid w:val="008D267C"/>
    <w:rPr>
      <w:b/>
      <w:bCs/>
    </w:rPr>
  </w:style>
  <w:style w:type="paragraph" w:styleId="ListParagraph">
    <w:name w:val="List Paragraph"/>
    <w:basedOn w:val="Normal"/>
    <w:uiPriority w:val="34"/>
    <w:qFormat/>
    <w:rsid w:val="005363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961172">
      <w:bodyDiv w:val="1"/>
      <w:marLeft w:val="0"/>
      <w:marRight w:val="0"/>
      <w:marTop w:val="0"/>
      <w:marBottom w:val="0"/>
      <w:divBdr>
        <w:top w:val="none" w:sz="0" w:space="0" w:color="auto"/>
        <w:left w:val="none" w:sz="0" w:space="0" w:color="auto"/>
        <w:bottom w:val="none" w:sz="0" w:space="0" w:color="auto"/>
        <w:right w:val="none" w:sz="0" w:space="0" w:color="auto"/>
      </w:divBdr>
      <w:divsChild>
        <w:div w:id="1387024392">
          <w:marLeft w:val="0"/>
          <w:marRight w:val="0"/>
          <w:marTop w:val="0"/>
          <w:marBottom w:val="0"/>
          <w:divBdr>
            <w:top w:val="none" w:sz="0" w:space="0" w:color="auto"/>
            <w:left w:val="none" w:sz="0" w:space="0" w:color="auto"/>
            <w:bottom w:val="none" w:sz="0" w:space="0" w:color="auto"/>
            <w:right w:val="none" w:sz="0" w:space="0" w:color="auto"/>
          </w:divBdr>
          <w:divsChild>
            <w:div w:id="2074958947">
              <w:marLeft w:val="0"/>
              <w:marRight w:val="0"/>
              <w:marTop w:val="180"/>
              <w:marBottom w:val="0"/>
              <w:divBdr>
                <w:top w:val="none" w:sz="0" w:space="0" w:color="auto"/>
                <w:left w:val="none" w:sz="0" w:space="0" w:color="auto"/>
                <w:bottom w:val="none" w:sz="0" w:space="0" w:color="auto"/>
                <w:right w:val="none" w:sz="0" w:space="0" w:color="auto"/>
              </w:divBdr>
              <w:divsChild>
                <w:div w:id="1349334149">
                  <w:marLeft w:val="3330"/>
                  <w:marRight w:val="180"/>
                  <w:marTop w:val="0"/>
                  <w:marBottom w:val="0"/>
                  <w:divBdr>
                    <w:top w:val="none" w:sz="0" w:space="0" w:color="auto"/>
                    <w:left w:val="none" w:sz="0" w:space="0" w:color="auto"/>
                    <w:bottom w:val="none" w:sz="0" w:space="0" w:color="auto"/>
                    <w:right w:val="none" w:sz="0" w:space="0" w:color="auto"/>
                  </w:divBdr>
                  <w:divsChild>
                    <w:div w:id="575630616">
                      <w:marLeft w:val="0"/>
                      <w:marRight w:val="0"/>
                      <w:marTop w:val="0"/>
                      <w:marBottom w:val="0"/>
                      <w:divBdr>
                        <w:top w:val="none" w:sz="0" w:space="0" w:color="auto"/>
                        <w:left w:val="none" w:sz="0" w:space="0" w:color="auto"/>
                        <w:bottom w:val="none" w:sz="0" w:space="0" w:color="auto"/>
                        <w:right w:val="none" w:sz="0" w:space="0" w:color="auto"/>
                      </w:divBdr>
                      <w:divsChild>
                        <w:div w:id="716515979">
                          <w:marLeft w:val="0"/>
                          <w:marRight w:val="0"/>
                          <w:marTop w:val="0"/>
                          <w:marBottom w:val="0"/>
                          <w:divBdr>
                            <w:top w:val="none" w:sz="0" w:space="0" w:color="auto"/>
                            <w:left w:val="none" w:sz="0" w:space="0" w:color="auto"/>
                            <w:bottom w:val="none" w:sz="0" w:space="0" w:color="auto"/>
                            <w:right w:val="none" w:sz="0" w:space="0" w:color="auto"/>
                          </w:divBdr>
                          <w:divsChild>
                            <w:div w:id="95946977">
                              <w:marLeft w:val="0"/>
                              <w:marRight w:val="0"/>
                              <w:marTop w:val="0"/>
                              <w:marBottom w:val="0"/>
                              <w:divBdr>
                                <w:top w:val="single" w:sz="6" w:space="0" w:color="AAAAAA"/>
                                <w:left w:val="single" w:sz="6" w:space="0" w:color="AAAAAA"/>
                                <w:bottom w:val="single" w:sz="6" w:space="0" w:color="AAAAAA"/>
                                <w:right w:val="single" w:sz="6" w:space="0" w:color="AAAAAA"/>
                              </w:divBdr>
                              <w:divsChild>
                                <w:div w:id="1054431962">
                                  <w:marLeft w:val="0"/>
                                  <w:marRight w:val="0"/>
                                  <w:marTop w:val="0"/>
                                  <w:marBottom w:val="0"/>
                                  <w:divBdr>
                                    <w:top w:val="none" w:sz="0" w:space="0" w:color="auto"/>
                                    <w:left w:val="none" w:sz="0" w:space="0" w:color="auto"/>
                                    <w:bottom w:val="none" w:sz="0" w:space="0" w:color="auto"/>
                                    <w:right w:val="none" w:sz="0" w:space="0" w:color="auto"/>
                                  </w:divBdr>
                                  <w:divsChild>
                                    <w:div w:id="1376614727">
                                      <w:marLeft w:val="0"/>
                                      <w:marRight w:val="0"/>
                                      <w:marTop w:val="0"/>
                                      <w:marBottom w:val="0"/>
                                      <w:divBdr>
                                        <w:top w:val="none" w:sz="0" w:space="0" w:color="auto"/>
                                        <w:left w:val="none" w:sz="0" w:space="0" w:color="auto"/>
                                        <w:bottom w:val="none" w:sz="0" w:space="0" w:color="auto"/>
                                        <w:right w:val="none" w:sz="0" w:space="0" w:color="auto"/>
                                      </w:divBdr>
                                      <w:divsChild>
                                        <w:div w:id="338235228">
                                          <w:marLeft w:val="0"/>
                                          <w:marRight w:val="3072"/>
                                          <w:marTop w:val="0"/>
                                          <w:marBottom w:val="0"/>
                                          <w:divBdr>
                                            <w:top w:val="none" w:sz="0" w:space="0" w:color="auto"/>
                                            <w:left w:val="none" w:sz="0" w:space="0" w:color="auto"/>
                                            <w:bottom w:val="none" w:sz="0" w:space="0" w:color="auto"/>
                                            <w:right w:val="none" w:sz="0" w:space="0" w:color="auto"/>
                                          </w:divBdr>
                                          <w:divsChild>
                                            <w:div w:id="13592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plinglearning.com/ibiscms/login/" TargetMode="External"/><Relationship Id="rId3" Type="http://schemas.openxmlformats.org/officeDocument/2006/relationships/settings" Target="settings.xml"/><Relationship Id="rId7" Type="http://schemas.openxmlformats.org/officeDocument/2006/relationships/hyperlink" Target="http://catalog.wbu.edu/content.php?catoid=3&amp;catoid=3&amp;navoid=86&amp;filter%5Bitem_type%5D=3&amp;filter%5Bonly_active%5D=1&amp;filter%5B3%5D=1&amp;filter%5Bcpage%5D=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amsone@wbu.edu"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1599</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10698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Elise Adamson</cp:lastModifiedBy>
  <cp:revision>3</cp:revision>
  <dcterms:created xsi:type="dcterms:W3CDTF">2016-04-18T12:29:00Z</dcterms:created>
  <dcterms:modified xsi:type="dcterms:W3CDTF">2016-04-18T12:37:00Z</dcterms:modified>
</cp:coreProperties>
</file>