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63D8065E"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A64332">
        <w:rPr>
          <w:rFonts w:ascii="Calibri" w:hAnsi="Calibri"/>
        </w:rPr>
        <w:t>Summer</w:t>
      </w:r>
      <w:bookmarkStart w:id="0" w:name="_GoBack"/>
      <w:bookmarkEnd w:id="0"/>
      <w:r w:rsidR="00503705">
        <w:rPr>
          <w:rFonts w:ascii="Calibri" w:hAnsi="Calibri"/>
        </w:rPr>
        <w:t xml:space="preserve"> 202</w:t>
      </w:r>
      <w:r w:rsidR="000F780F">
        <w:rPr>
          <w:rFonts w:ascii="Calibri" w:hAnsi="Calibri"/>
        </w:rPr>
        <w:t>2</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proofErr w:type="spellStart"/>
      <w:r w:rsidR="00A92B02">
        <w:rPr>
          <w:rFonts w:ascii="Calibri" w:hAnsi="Calibri"/>
          <w:sz w:val="20"/>
        </w:rPr>
        <w:t>Webassign</w:t>
      </w:r>
      <w:proofErr w:type="spellEnd"/>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712734965"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w:t>
      </w:r>
      <w:proofErr w:type="spellStart"/>
      <w:r w:rsidR="00A92B02">
        <w:rPr>
          <w:rFonts w:ascii="Calibri" w:hAnsi="Calibri"/>
          <w:bCs/>
          <w:sz w:val="20"/>
        </w:rPr>
        <w:t>Aufmann</w:t>
      </w:r>
      <w:proofErr w:type="spellEnd"/>
      <w:r w:rsidR="00A92B02">
        <w:rPr>
          <w:rFonts w:ascii="Calibri" w:hAnsi="Calibri"/>
          <w:bCs/>
          <w:sz w:val="20"/>
        </w:rPr>
        <w:t xml:space="preserve">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proofErr w:type="spellStart"/>
      <w:r w:rsidR="00A92B02">
        <w:rPr>
          <w:rFonts w:ascii="Calibri" w:hAnsi="Calibri"/>
          <w:sz w:val="20"/>
        </w:rPr>
        <w:t>Webassign</w:t>
      </w:r>
      <w:proofErr w:type="spellEnd"/>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proofErr w:type="spellStart"/>
      <w:r w:rsidR="005813F9">
        <w:rPr>
          <w:rFonts w:ascii="Calibri" w:hAnsi="Calibri"/>
          <w:sz w:val="20"/>
        </w:rPr>
        <w:t>Webassign</w:t>
      </w:r>
      <w:proofErr w:type="spellEnd"/>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1" w:name="_Hlk44847667"/>
      <w:r w:rsidRPr="00B32387">
        <w:rPr>
          <w:rFonts w:ascii="Calibri" w:hAnsi="Calibri"/>
          <w:sz w:val="20"/>
        </w:rPr>
        <w:tab/>
      </w:r>
      <w:bookmarkEnd w:id="1"/>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22EACEEF"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5F37">
        <w:rPr>
          <w:rFonts w:ascii="Calibri" w:hAnsi="Calibri"/>
          <w:sz w:val="18"/>
          <w:szCs w:val="18"/>
        </w:rPr>
        <w:t xml:space="preserve"> the Academic Catalog. Appeals </w:t>
      </w:r>
      <w:r w:rsidRPr="004269CA">
        <w:rPr>
          <w:rFonts w:ascii="Calibri" w:hAnsi="Calibri"/>
          <w:sz w:val="18"/>
          <w:szCs w:val="18"/>
        </w:rPr>
        <w:t>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53903863" w:rsidR="000A4AD3" w:rsidRPr="00B32387" w:rsidRDefault="000A4AD3" w:rsidP="000A4AD3">
      <w:pPr>
        <w:rPr>
          <w:rFonts w:ascii="Calibri" w:hAnsi="Calibri" w:cs="Arial"/>
          <w:b/>
          <w:sz w:val="20"/>
          <w:szCs w:val="20"/>
        </w:rPr>
      </w:pPr>
      <w:r w:rsidRPr="00B32387">
        <w:rPr>
          <w:rFonts w:ascii="Calibri" w:hAnsi="Calibri" w:cs="Arial"/>
          <w:b/>
          <w:sz w:val="20"/>
          <w:szCs w:val="20"/>
        </w:rPr>
        <w:lastRenderedPageBreak/>
        <w:t xml:space="preserve">Week 1: </w:t>
      </w:r>
      <w:r w:rsidR="00D2014A">
        <w:rPr>
          <w:rFonts w:ascii="Calibri" w:hAnsi="Calibri" w:cs="Arial"/>
          <w:b/>
          <w:color w:val="1F497D"/>
          <w:sz w:val="20"/>
          <w:szCs w:val="20"/>
        </w:rPr>
        <w:t>May 30</w:t>
      </w:r>
      <w:r w:rsidR="000F780F">
        <w:rPr>
          <w:rFonts w:ascii="Calibri" w:hAnsi="Calibri" w:cs="Arial"/>
          <w:b/>
          <w:color w:val="1F497D"/>
          <w:sz w:val="20"/>
          <w:szCs w:val="20"/>
        </w:rPr>
        <w:t xml:space="preserve"> – J</w:t>
      </w:r>
      <w:r w:rsidR="00D2014A">
        <w:rPr>
          <w:rFonts w:ascii="Calibri" w:hAnsi="Calibri" w:cs="Arial"/>
          <w:b/>
          <w:color w:val="1F497D"/>
          <w:sz w:val="20"/>
          <w:szCs w:val="20"/>
        </w:rPr>
        <w:t>une 5</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68B15CAC"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D2014A">
        <w:rPr>
          <w:rFonts w:ascii="Calibri" w:hAnsi="Calibri" w:cs="Arial"/>
          <w:b/>
          <w:color w:val="FF0000"/>
          <w:sz w:val="20"/>
          <w:szCs w:val="20"/>
        </w:rPr>
        <w:t>June 5</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0DF52207"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0F780F">
        <w:rPr>
          <w:rFonts w:ascii="Calibri" w:hAnsi="Calibri" w:cs="Arial"/>
          <w:b/>
          <w:color w:val="1F497D"/>
          <w:sz w:val="20"/>
          <w:szCs w:val="20"/>
        </w:rPr>
        <w:t>J</w:t>
      </w:r>
      <w:r w:rsidR="00D2014A">
        <w:rPr>
          <w:rFonts w:ascii="Calibri" w:hAnsi="Calibri" w:cs="Arial"/>
          <w:b/>
          <w:color w:val="1F497D"/>
          <w:sz w:val="20"/>
          <w:szCs w:val="20"/>
        </w:rPr>
        <w:t>une 6</w:t>
      </w:r>
      <w:r w:rsidR="000F780F">
        <w:rPr>
          <w:rFonts w:ascii="Calibri" w:hAnsi="Calibri" w:cs="Arial"/>
          <w:b/>
          <w:color w:val="1F497D"/>
          <w:sz w:val="20"/>
          <w:szCs w:val="20"/>
        </w:rPr>
        <w:t xml:space="preserve"> – J</w:t>
      </w:r>
      <w:r w:rsidR="00D2014A">
        <w:rPr>
          <w:rFonts w:ascii="Calibri" w:hAnsi="Calibri" w:cs="Arial"/>
          <w:b/>
          <w:color w:val="1F497D"/>
          <w:sz w:val="20"/>
          <w:szCs w:val="20"/>
        </w:rPr>
        <w:t>une 12</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15185DD4"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J</w:t>
      </w:r>
      <w:r w:rsidR="00D2014A">
        <w:rPr>
          <w:rFonts w:ascii="Calibri" w:hAnsi="Calibri" w:cs="Arial"/>
          <w:b/>
          <w:color w:val="FF0000"/>
          <w:sz w:val="20"/>
          <w:szCs w:val="20"/>
        </w:rPr>
        <w:t>une 12</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2E52AA80"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0F780F">
        <w:rPr>
          <w:rFonts w:ascii="Calibri" w:hAnsi="Calibri" w:cs="Arial"/>
          <w:b/>
          <w:color w:val="1F497D"/>
          <w:sz w:val="20"/>
          <w:szCs w:val="20"/>
        </w:rPr>
        <w:t>J</w:t>
      </w:r>
      <w:r w:rsidR="00D2014A">
        <w:rPr>
          <w:rFonts w:ascii="Calibri" w:hAnsi="Calibri" w:cs="Arial"/>
          <w:b/>
          <w:color w:val="1F497D"/>
          <w:sz w:val="20"/>
          <w:szCs w:val="20"/>
        </w:rPr>
        <w:t>une 13</w:t>
      </w:r>
      <w:r w:rsidR="000F780F">
        <w:rPr>
          <w:rFonts w:ascii="Calibri" w:hAnsi="Calibri" w:cs="Arial"/>
          <w:b/>
          <w:color w:val="1F497D"/>
          <w:sz w:val="20"/>
          <w:szCs w:val="20"/>
        </w:rPr>
        <w:t xml:space="preserve"> – J</w:t>
      </w:r>
      <w:r w:rsidR="00D2014A">
        <w:rPr>
          <w:rFonts w:ascii="Calibri" w:hAnsi="Calibri" w:cs="Arial"/>
          <w:b/>
          <w:color w:val="1F497D"/>
          <w:sz w:val="20"/>
          <w:szCs w:val="20"/>
        </w:rPr>
        <w:t>une 19</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401C4159"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0F780F">
        <w:rPr>
          <w:rFonts w:ascii="Calibri" w:hAnsi="Calibri" w:cs="Arial"/>
          <w:b/>
          <w:color w:val="FF0000"/>
          <w:sz w:val="20"/>
          <w:szCs w:val="20"/>
        </w:rPr>
        <w:t>J</w:t>
      </w:r>
      <w:r w:rsidR="00D2014A">
        <w:rPr>
          <w:rFonts w:ascii="Calibri" w:hAnsi="Calibri" w:cs="Arial"/>
          <w:b/>
          <w:color w:val="FF0000"/>
          <w:sz w:val="20"/>
          <w:szCs w:val="20"/>
        </w:rPr>
        <w:t>une 19</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324830B7"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0F780F">
        <w:rPr>
          <w:rFonts w:ascii="Calibri" w:hAnsi="Calibri" w:cs="Arial"/>
          <w:b/>
          <w:color w:val="1F497D"/>
          <w:sz w:val="20"/>
          <w:szCs w:val="20"/>
        </w:rPr>
        <w:t>J</w:t>
      </w:r>
      <w:r w:rsidR="00D2014A">
        <w:rPr>
          <w:rFonts w:ascii="Calibri" w:hAnsi="Calibri" w:cs="Arial"/>
          <w:b/>
          <w:color w:val="1F497D"/>
          <w:sz w:val="20"/>
          <w:szCs w:val="20"/>
        </w:rPr>
        <w:t>une 20</w:t>
      </w:r>
      <w:r w:rsidR="000F780F">
        <w:rPr>
          <w:rFonts w:ascii="Calibri" w:hAnsi="Calibri" w:cs="Arial"/>
          <w:b/>
          <w:color w:val="1F497D"/>
          <w:sz w:val="20"/>
          <w:szCs w:val="20"/>
        </w:rPr>
        <w:t xml:space="preserve"> – </w:t>
      </w:r>
      <w:r w:rsidR="00D2014A">
        <w:rPr>
          <w:rFonts w:ascii="Calibri" w:hAnsi="Calibri" w:cs="Arial"/>
          <w:b/>
          <w:color w:val="1F497D"/>
          <w:sz w:val="20"/>
          <w:szCs w:val="20"/>
        </w:rPr>
        <w:t>June 26</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0CE53DF2"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2014A">
        <w:rPr>
          <w:rFonts w:ascii="Calibri" w:hAnsi="Calibri" w:cs="Arial"/>
          <w:b/>
          <w:color w:val="FF0000"/>
          <w:sz w:val="20"/>
          <w:szCs w:val="20"/>
        </w:rPr>
        <w:t>June 26</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1824AF8F"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D2014A">
        <w:rPr>
          <w:rFonts w:ascii="Calibri" w:hAnsi="Calibri" w:cs="Arial"/>
          <w:b/>
          <w:color w:val="FF0000"/>
          <w:sz w:val="20"/>
          <w:szCs w:val="20"/>
        </w:rPr>
        <w:t>July 2</w:t>
      </w:r>
      <w:r w:rsidRPr="00B32387">
        <w:rPr>
          <w:rFonts w:ascii="Calibri" w:hAnsi="Calibri" w:cs="Arial"/>
          <w:b/>
          <w:color w:val="FF0000"/>
          <w:sz w:val="20"/>
          <w:szCs w:val="20"/>
        </w:rPr>
        <w:t>.</w:t>
      </w:r>
    </w:p>
    <w:p w14:paraId="0C75236A" w14:textId="03A1471C"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lastRenderedPageBreak/>
        <w:t xml:space="preserve">Week </w:t>
      </w:r>
      <w:r w:rsidR="00E821B9">
        <w:rPr>
          <w:rFonts w:ascii="Calibri" w:hAnsi="Calibri" w:cs="Arial"/>
          <w:b/>
          <w:sz w:val="20"/>
          <w:szCs w:val="20"/>
        </w:rPr>
        <w:t>5</w:t>
      </w:r>
      <w:r w:rsidRPr="00B32387">
        <w:rPr>
          <w:rFonts w:ascii="Calibri" w:hAnsi="Calibri" w:cs="Arial"/>
          <w:b/>
          <w:sz w:val="20"/>
          <w:szCs w:val="20"/>
        </w:rPr>
        <w:t xml:space="preserve">: </w:t>
      </w:r>
      <w:r w:rsidR="00D2014A">
        <w:rPr>
          <w:rFonts w:ascii="Calibri" w:hAnsi="Calibri" w:cs="Arial"/>
          <w:b/>
          <w:color w:val="1F497D"/>
          <w:sz w:val="20"/>
          <w:szCs w:val="20"/>
        </w:rPr>
        <w:t>June</w:t>
      </w:r>
      <w:r w:rsidR="000F780F">
        <w:rPr>
          <w:rFonts w:ascii="Calibri" w:hAnsi="Calibri" w:cs="Arial"/>
          <w:b/>
          <w:color w:val="1F497D"/>
          <w:sz w:val="20"/>
          <w:szCs w:val="20"/>
        </w:rPr>
        <w:t xml:space="preserve"> </w:t>
      </w:r>
      <w:r w:rsidR="00D2014A">
        <w:rPr>
          <w:rFonts w:ascii="Calibri" w:hAnsi="Calibri" w:cs="Arial"/>
          <w:b/>
          <w:color w:val="1F497D"/>
          <w:sz w:val="20"/>
          <w:szCs w:val="20"/>
        </w:rPr>
        <w:t>2</w:t>
      </w:r>
      <w:r w:rsidR="000F780F">
        <w:rPr>
          <w:rFonts w:ascii="Calibri" w:hAnsi="Calibri" w:cs="Arial"/>
          <w:b/>
          <w:color w:val="1F497D"/>
          <w:sz w:val="20"/>
          <w:szCs w:val="20"/>
        </w:rPr>
        <w:t xml:space="preserve">7 – </w:t>
      </w:r>
      <w:r w:rsidR="00D2014A">
        <w:rPr>
          <w:rFonts w:ascii="Calibri" w:hAnsi="Calibri" w:cs="Arial"/>
          <w:b/>
          <w:color w:val="1F497D"/>
          <w:sz w:val="20"/>
          <w:szCs w:val="20"/>
        </w:rPr>
        <w:t>July 3</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0FEB2292"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2014A">
        <w:rPr>
          <w:rFonts w:ascii="Calibri" w:hAnsi="Calibri" w:cs="Arial"/>
          <w:b/>
          <w:color w:val="FF0000"/>
          <w:sz w:val="20"/>
          <w:szCs w:val="20"/>
        </w:rPr>
        <w:t>July 3</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11028915"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D2014A">
        <w:rPr>
          <w:rFonts w:ascii="Calibri" w:hAnsi="Calibri" w:cs="Arial"/>
          <w:b/>
          <w:color w:val="1F497D"/>
          <w:sz w:val="20"/>
          <w:szCs w:val="20"/>
        </w:rPr>
        <w:t>July 4</w:t>
      </w:r>
      <w:r w:rsidR="000F780F">
        <w:rPr>
          <w:rFonts w:ascii="Calibri" w:hAnsi="Calibri" w:cs="Arial"/>
          <w:b/>
          <w:color w:val="1F497D"/>
          <w:sz w:val="20"/>
          <w:szCs w:val="20"/>
        </w:rPr>
        <w:t xml:space="preserve"> – </w:t>
      </w:r>
      <w:r w:rsidR="00D2014A">
        <w:rPr>
          <w:rFonts w:ascii="Calibri" w:hAnsi="Calibri" w:cs="Arial"/>
          <w:b/>
          <w:color w:val="1F497D"/>
          <w:sz w:val="20"/>
          <w:szCs w:val="20"/>
        </w:rPr>
        <w:t>July 10</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7EC6909C"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w:t>
      </w:r>
      <w:r w:rsidR="00D2014A">
        <w:rPr>
          <w:rFonts w:ascii="Calibri" w:hAnsi="Calibri" w:cs="Arial"/>
          <w:b/>
          <w:color w:val="FF0000"/>
          <w:sz w:val="20"/>
          <w:szCs w:val="20"/>
        </w:rPr>
        <w:t>July 10</w:t>
      </w:r>
      <w:r>
        <w:rPr>
          <w:rFonts w:ascii="Calibri" w:hAnsi="Calibri" w:cs="Arial"/>
          <w:b/>
          <w:color w:val="FF0000"/>
          <w:sz w:val="20"/>
          <w:szCs w:val="20"/>
        </w:rPr>
        <w:t>.</w:t>
      </w:r>
    </w:p>
    <w:p w14:paraId="73B90565" w14:textId="7E980914" w:rsidR="003927B7" w:rsidRDefault="003927B7" w:rsidP="003927B7">
      <w:pPr>
        <w:rPr>
          <w:rFonts w:ascii="Calibri" w:hAnsi="Calibri" w:cs="Arial"/>
          <w:sz w:val="20"/>
          <w:szCs w:val="20"/>
        </w:rPr>
      </w:pPr>
    </w:p>
    <w:p w14:paraId="1C10E729" w14:textId="5451B5C1"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D2014A">
        <w:rPr>
          <w:rFonts w:ascii="Calibri" w:hAnsi="Calibri" w:cs="Arial"/>
          <w:b/>
          <w:color w:val="1F497D"/>
          <w:sz w:val="20"/>
          <w:szCs w:val="20"/>
        </w:rPr>
        <w:t>July 1</w:t>
      </w:r>
      <w:r w:rsidR="000F780F">
        <w:rPr>
          <w:rFonts w:ascii="Calibri" w:hAnsi="Calibri" w:cs="Arial"/>
          <w:b/>
          <w:color w:val="1F497D"/>
          <w:sz w:val="20"/>
          <w:szCs w:val="20"/>
        </w:rPr>
        <w:t xml:space="preserve">1 – </w:t>
      </w:r>
      <w:r w:rsidR="00D2014A">
        <w:rPr>
          <w:rFonts w:ascii="Calibri" w:hAnsi="Calibri" w:cs="Arial"/>
          <w:b/>
          <w:color w:val="1F497D"/>
          <w:sz w:val="20"/>
          <w:szCs w:val="20"/>
        </w:rPr>
        <w:t>July 17</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1CC1B82C"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2014A">
        <w:rPr>
          <w:rFonts w:ascii="Calibri" w:hAnsi="Calibri" w:cs="Arial"/>
          <w:b/>
          <w:color w:val="FF0000"/>
          <w:sz w:val="20"/>
          <w:szCs w:val="20"/>
        </w:rPr>
        <w:t>July 17</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748145D6"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D2014A">
        <w:rPr>
          <w:rFonts w:ascii="Calibri" w:hAnsi="Calibri" w:cs="Arial"/>
          <w:b/>
          <w:color w:val="1F497D"/>
          <w:sz w:val="20"/>
          <w:szCs w:val="20"/>
        </w:rPr>
        <w:t>July 18</w:t>
      </w:r>
      <w:r w:rsidR="000F780F">
        <w:rPr>
          <w:rFonts w:ascii="Calibri" w:hAnsi="Calibri" w:cs="Arial"/>
          <w:b/>
          <w:color w:val="1F497D"/>
          <w:sz w:val="20"/>
          <w:szCs w:val="20"/>
        </w:rPr>
        <w:t xml:space="preserve"> – </w:t>
      </w:r>
      <w:r w:rsidR="00D2014A">
        <w:rPr>
          <w:rFonts w:ascii="Calibri" w:hAnsi="Calibri" w:cs="Arial"/>
          <w:b/>
          <w:color w:val="1F497D"/>
          <w:sz w:val="20"/>
          <w:szCs w:val="20"/>
        </w:rPr>
        <w:t>July 23</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62DD3C33"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D2014A">
        <w:rPr>
          <w:rFonts w:ascii="Calibri" w:hAnsi="Calibri" w:cs="Arial"/>
          <w:b/>
          <w:color w:val="FF0000"/>
          <w:sz w:val="20"/>
          <w:szCs w:val="20"/>
        </w:rPr>
        <w:t>July 23</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sidR="008F2DAA">
        <w:rPr>
          <w:rFonts w:ascii="Calibri" w:hAnsi="Calibri" w:cs="Arial"/>
          <w:sz w:val="20"/>
          <w:szCs w:val="20"/>
        </w:rPr>
        <w:t>Webassign</w:t>
      </w:r>
      <w:proofErr w:type="spellEnd"/>
      <w:r>
        <w:rPr>
          <w:rFonts w:ascii="Calibri" w:hAnsi="Calibri" w:cs="Arial"/>
          <w:sz w:val="20"/>
          <w:szCs w:val="20"/>
        </w:rPr>
        <w:t xml:space="preserve">. However, your course on the </w:t>
      </w:r>
      <w:proofErr w:type="spellStart"/>
      <w:r w:rsidR="008F2DAA">
        <w:rPr>
          <w:rFonts w:ascii="Calibri" w:hAnsi="Calibri" w:cs="Arial"/>
          <w:sz w:val="20"/>
          <w:szCs w:val="20"/>
        </w:rPr>
        <w:t>Webassign</w:t>
      </w:r>
      <w:proofErr w:type="spellEnd"/>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proofErr w:type="spellStart"/>
      <w:r w:rsidR="008F2DAA">
        <w:rPr>
          <w:rFonts w:ascii="Calibri" w:hAnsi="Calibri" w:cs="Arial"/>
          <w:sz w:val="20"/>
          <w:szCs w:val="20"/>
        </w:rPr>
        <w:t>Webassign</w:t>
      </w:r>
      <w:proofErr w:type="spellEnd"/>
      <w:r>
        <w:rPr>
          <w:rFonts w:ascii="Calibri" w:hAnsi="Calibri" w:cs="Arial"/>
          <w:sz w:val="20"/>
          <w:szCs w:val="20"/>
        </w:rPr>
        <w:t xml:space="preserve"> are provided on Blackboard, and you will always login to </w:t>
      </w:r>
      <w:proofErr w:type="spellStart"/>
      <w:r w:rsidR="008F2DAA">
        <w:rPr>
          <w:rFonts w:ascii="Calibri" w:hAnsi="Calibri" w:cs="Arial"/>
          <w:sz w:val="20"/>
          <w:szCs w:val="20"/>
        </w:rPr>
        <w:t>Webassign</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sidR="008F2DAA">
        <w:rPr>
          <w:rFonts w:ascii="Calibri" w:hAnsi="Calibri" w:cs="Arial"/>
          <w:sz w:val="20"/>
          <w:szCs w:val="20"/>
        </w:rPr>
        <w:t>Webassign</w:t>
      </w:r>
      <w:proofErr w:type="spellEnd"/>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31FD259C"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Following are the standard instructions for taking exams in this course</w:t>
      </w:r>
      <w:r w:rsidR="00547087">
        <w:rPr>
          <w:rFonts w:ascii="Calibri" w:hAnsi="Calibri" w:cs="Arial"/>
          <w:sz w:val="20"/>
          <w:szCs w:val="20"/>
        </w:rPr>
        <w:t>.</w:t>
      </w:r>
    </w:p>
    <w:p w14:paraId="7B5C70C8" w14:textId="025CCE70" w:rsidR="00BF6085" w:rsidRDefault="00BF6085" w:rsidP="00D01C3E">
      <w:pPr>
        <w:rPr>
          <w:rFonts w:ascii="Calibri" w:hAnsi="Calibri" w:cs="Arial"/>
          <w:sz w:val="20"/>
          <w:szCs w:val="20"/>
        </w:rPr>
      </w:pPr>
    </w:p>
    <w:p w14:paraId="384F231D" w14:textId="7A606F88"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taken in person.</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009735FA" w:rsidR="00D01C3E" w:rsidRDefault="00D01C3E" w:rsidP="00D01C3E">
      <w:pPr>
        <w:pStyle w:val="NoSpacing"/>
        <w:rPr>
          <w:rFonts w:ascii="Calibri" w:hAnsi="Calibri"/>
          <w:sz w:val="20"/>
        </w:rPr>
      </w:pPr>
      <w:r>
        <w:rPr>
          <w:rFonts w:ascii="Calibri" w:hAnsi="Calibri"/>
          <w:sz w:val="20"/>
        </w:rPr>
        <w:t xml:space="preserve">For the Plainview campus, contact the WBU </w:t>
      </w:r>
      <w:r w:rsidR="00547087">
        <w:rPr>
          <w:rFonts w:ascii="Calibri" w:hAnsi="Calibri"/>
          <w:sz w:val="20"/>
        </w:rPr>
        <w:t>Online offices at 800-203-9048.</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7DB8389" w14:textId="56D01D08"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w:t>
      </w:r>
      <w:proofErr w:type="spellStart"/>
      <w:r w:rsidR="00547087">
        <w:rPr>
          <w:rFonts w:ascii="Calibri" w:hAnsi="Calibri"/>
          <w:sz w:val="20"/>
        </w:rPr>
        <w:t>WBUonline</w:t>
      </w:r>
      <w:proofErr w:type="spellEnd"/>
      <w:r>
        <w:rPr>
          <w:rFonts w:ascii="Calibri" w:hAnsi="Calibri"/>
          <w:sz w:val="20"/>
        </w:rPr>
        <w:t xml:space="preserve">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sectPr w:rsid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0F780F"/>
    <w:rsid w:val="00112261"/>
    <w:rsid w:val="00113327"/>
    <w:rsid w:val="001147B5"/>
    <w:rsid w:val="0012600A"/>
    <w:rsid w:val="00130F43"/>
    <w:rsid w:val="00131368"/>
    <w:rsid w:val="001402D9"/>
    <w:rsid w:val="0018426C"/>
    <w:rsid w:val="001E342B"/>
    <w:rsid w:val="001E5F37"/>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47087"/>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14658"/>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64332"/>
    <w:rsid w:val="00A761D9"/>
    <w:rsid w:val="00A82EAC"/>
    <w:rsid w:val="00A84C75"/>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04D2F"/>
    <w:rsid w:val="00D2014A"/>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11976</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4</cp:revision>
  <cp:lastPrinted>2009-04-21T19:40:00Z</cp:lastPrinted>
  <dcterms:created xsi:type="dcterms:W3CDTF">2022-04-29T15:55:00Z</dcterms:created>
  <dcterms:modified xsi:type="dcterms:W3CDTF">2022-04-29T15:56:00Z</dcterms:modified>
</cp:coreProperties>
</file>