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DE" w:rsidRDefault="001F33DE" w:rsidP="000C2431">
      <w:pPr>
        <w:pStyle w:val="SyllabiHeading"/>
        <w:rPr>
          <w:rStyle w:val="SyllabiHeadingChar"/>
          <w:b/>
        </w:rPr>
        <w:sectPr w:rsidR="001F33DE" w:rsidSect="001F33DE">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9D7A1A">
        <w:t xml:space="preserve"> CRIJ 5315</w:t>
      </w:r>
      <w:r w:rsidR="004227A2">
        <w:t xml:space="preserve"> </w:t>
      </w:r>
      <w:permStart w:id="1712733206" w:edGrp="everyone"/>
      <w:r w:rsidR="002C479E">
        <w:t>VC01</w:t>
      </w:r>
      <w:permEnd w:id="1712733206"/>
      <w:r w:rsidR="00A24A3B">
        <w:t xml:space="preserve"> – </w:t>
      </w:r>
      <w:r w:rsidR="009D7A1A">
        <w:t>Trauma-Informed Investigation</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827857745" w:edGrp="everyone"/>
      <w:r w:rsidR="004227A2">
        <w:t>WBUonline</w:t>
      </w:r>
      <w:r w:rsidR="006B3B3E">
        <w:t xml:space="preserve"> </w:t>
      </w:r>
      <w:permEnd w:id="827857745"/>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88962602" w:edGrp="everyone"/>
      <w:r w:rsidR="002C479E">
        <w:t>Summer 202</w:t>
      </w:r>
      <w:r w:rsidR="00877C34">
        <w:t>5</w:t>
      </w:r>
      <w:permEnd w:id="1988962602"/>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626758736" w:edGrp="everyone"/>
      <w:r w:rsidR="002C479E">
        <w:t xml:space="preserve">Dr. Justin Lawrence </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2C479E">
        <w:t>(806) 535 5907</w:t>
      </w:r>
    </w:p>
    <w:permEnd w:id="1626758736"/>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461339463" w:edGrp="everyone"/>
      <w:r w:rsidR="002C479E">
        <w:fldChar w:fldCharType="begin"/>
      </w:r>
      <w:r w:rsidR="002C479E">
        <w:instrText xml:space="preserve"> HYPERLINK "mailto:lawrencej@wbu.edu" </w:instrText>
      </w:r>
      <w:r w:rsidR="002C479E">
        <w:fldChar w:fldCharType="separate"/>
      </w:r>
      <w:r w:rsidR="002C479E" w:rsidRPr="00146BBE">
        <w:rPr>
          <w:rStyle w:val="Hyperlink"/>
        </w:rPr>
        <w:t>lawrencej@wbu.edu</w:t>
      </w:r>
      <w:r w:rsidR="002C479E">
        <w:fldChar w:fldCharType="end"/>
      </w:r>
      <w:r w:rsidR="002C479E">
        <w:t xml:space="preserve"> </w:t>
      </w:r>
      <w:permEnd w:id="461339463"/>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4818909" w:edGrp="everyone"/>
      <w:r w:rsidR="002C479E" w:rsidRPr="00D34005">
        <w:rPr>
          <w:rFonts w:ascii="Calibri" w:hAnsi="Calibri"/>
        </w:rPr>
        <w:t>Call or e-mail me at any time.  Gates Hall 303</w:t>
      </w:r>
    </w:p>
    <w:permEnd w:id="1481890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78766475" w:edGrp="everyone"/>
      <w:r w:rsidR="002C479E">
        <w:t xml:space="preserve">Virtual Campus </w:t>
      </w:r>
      <w:permEnd w:id="1578766475"/>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B0249" w:rsidRPr="00D06B12" w:rsidRDefault="00E624B9" w:rsidP="006B0249">
      <w:pPr>
        <w:spacing w:after="0"/>
        <w:rPr>
          <w:rFonts w:ascii="Calibri" w:hAnsi="Calibri"/>
          <w:sz w:val="24"/>
          <w:szCs w:val="24"/>
        </w:rPr>
      </w:pPr>
      <w:r w:rsidRPr="00E624B9">
        <w:rPr>
          <w:b/>
        </w:rPr>
        <w:t>:</w:t>
      </w:r>
      <w:r w:rsidR="007A37BB">
        <w:rPr>
          <w:b/>
        </w:rPr>
        <w:t xml:space="preserve"> </w:t>
      </w:r>
      <w:r w:rsidR="00A24A3B">
        <w:rPr>
          <w:b/>
        </w:rPr>
        <w:t xml:space="preserve"> </w:t>
      </w:r>
      <w:r w:rsidR="009D7A1A" w:rsidRPr="009D7A1A">
        <w:rPr>
          <w:rFonts w:ascii="Calibri" w:hAnsi="Calibri" w:cs="Calibri"/>
        </w:rPr>
        <w:t>Examines the biological and psychological impacts of trauma and methods which can lead to both the successful interview, investigation and prosecution of a case and also to the recovery of the victim.</w:t>
      </w:r>
    </w:p>
    <w:p w:rsidR="006617B3" w:rsidRPr="00E159C2" w:rsidRDefault="006617B3" w:rsidP="00D51560">
      <w:pPr>
        <w:spacing w:after="0"/>
        <w:ind w:right="-20"/>
        <w:jc w:val="both"/>
        <w:rPr>
          <w:rFonts w:ascii="Calibri" w:hAnsi="Calibri"/>
        </w:rPr>
      </w:pPr>
    </w:p>
    <w:p w:rsidR="004E5235" w:rsidRDefault="00F144E3" w:rsidP="006617B3">
      <w:pPr>
        <w:spacing w:after="0"/>
        <w:ind w:right="-14"/>
        <w:rPr>
          <w:rStyle w:val="Strong"/>
          <w:rFonts w:ascii="Calibri" w:hAnsi="Calibri"/>
        </w:rPr>
      </w:pPr>
      <w:r>
        <w:rPr>
          <w:rStyle w:val="Strong"/>
          <w:rFonts w:ascii="Calibri" w:hAnsi="Calibri"/>
        </w:rPr>
        <w:t>There is no prerequisite for this course.</w:t>
      </w:r>
    </w:p>
    <w:p w:rsidR="00DA2CF3" w:rsidRPr="00E624B9" w:rsidRDefault="00DA2CF3" w:rsidP="00DA2CF3">
      <w:pPr>
        <w:pStyle w:val="SyllabiHeading"/>
        <w:rPr>
          <w:b/>
        </w:rPr>
      </w:pPr>
      <w:r w:rsidRPr="00E624B9">
        <w:rPr>
          <w:b/>
        </w:rPr>
        <w:t>Textbook Information</w:t>
      </w:r>
    </w:p>
    <w:p w:rsidR="00DA2CF3" w:rsidRPr="00E624B9" w:rsidRDefault="00DA2CF3" w:rsidP="00DA2CF3">
      <w:pPr>
        <w:pStyle w:val="SyllabiBasic"/>
        <w:rPr>
          <w:b/>
          <w:vanish/>
          <w:specVanish/>
        </w:rPr>
      </w:pPr>
      <w:r w:rsidRPr="00E624B9">
        <w:rPr>
          <w:b/>
        </w:rPr>
        <w:t>Required Textbook(s) and/or Required Materials</w:t>
      </w:r>
    </w:p>
    <w:p w:rsidR="00DA2CF3" w:rsidRDefault="00DA2CF3" w:rsidP="00DA2CF3">
      <w:pPr>
        <w:rPr>
          <w:rFonts w:ascii="Calibri" w:hAnsi="Calibri"/>
        </w:rPr>
      </w:pPr>
      <w:r w:rsidRPr="00E624B9">
        <w:rPr>
          <w:b/>
        </w:rPr>
        <w:t>:</w:t>
      </w:r>
      <w:r>
        <w:rPr>
          <w:b/>
        </w:rPr>
        <w:t xml:space="preserve"> </w:t>
      </w:r>
      <w:permStart w:id="237463752" w:edGrp="everyone"/>
      <w:r w:rsidR="002C479E">
        <w:rPr>
          <w:rFonts w:ascii="Calibri" w:hAnsi="Calibri"/>
        </w:rPr>
        <w:t xml:space="preserve">Lawrence, Justin. Challenging the Norms: A Guide to Counteract Rape Culture and Sexual Violence in America.  </w:t>
      </w:r>
      <w:proofErr w:type="spellStart"/>
      <w:r w:rsidR="002C479E">
        <w:rPr>
          <w:rFonts w:ascii="Calibri" w:hAnsi="Calibri"/>
        </w:rPr>
        <w:t>Cognella</w:t>
      </w:r>
      <w:proofErr w:type="spellEnd"/>
      <w:r w:rsidR="002C479E">
        <w:rPr>
          <w:rFonts w:ascii="Calibri" w:hAnsi="Calibri"/>
        </w:rPr>
        <w:t>.  First Edition 2021</w:t>
      </w:r>
    </w:p>
    <w:p w:rsidR="00877C34" w:rsidRPr="00E624B9" w:rsidRDefault="00877C34" w:rsidP="00877C34">
      <w:pPr>
        <w:rPr>
          <w:rFonts w:ascii="Calibri" w:hAnsi="Calibri"/>
        </w:rPr>
      </w:pPr>
      <w:r>
        <w:rPr>
          <w:rFonts w:ascii="Calibri" w:hAnsi="Calibri"/>
        </w:rPr>
        <w:t>Lawrence, Justin. Nobody Wins: A Guide to Breaking the Cycle of Domestic and Dating Violence for Young Adults. 1</w:t>
      </w:r>
      <w:r w:rsidRPr="00DA5932">
        <w:rPr>
          <w:rFonts w:ascii="Calibri" w:hAnsi="Calibri"/>
          <w:vertAlign w:val="superscript"/>
        </w:rPr>
        <w:t>st</w:t>
      </w:r>
      <w:r>
        <w:rPr>
          <w:rFonts w:ascii="Calibri" w:hAnsi="Calibri"/>
        </w:rPr>
        <w:t xml:space="preserve"> Edition. Kendall Hunt, 2024. </w:t>
      </w:r>
    </w:p>
    <w:p w:rsidR="00877C34" w:rsidRPr="00E624B9" w:rsidRDefault="00877C34" w:rsidP="00DA2CF3">
      <w:pPr>
        <w:rPr>
          <w:rFonts w:ascii="Calibri" w:hAnsi="Calibri"/>
        </w:rPr>
      </w:pPr>
      <w:bookmarkStart w:id="0" w:name="_GoBack"/>
      <w:bookmarkEnd w:id="0"/>
    </w:p>
    <w:p w:rsidR="00DA2CF3" w:rsidRPr="00E624B9" w:rsidRDefault="00DA2CF3" w:rsidP="00DA2CF3">
      <w:pPr>
        <w:spacing w:after="200"/>
        <w:rPr>
          <w:rFonts w:ascii="Calibri" w:eastAsia="Times New Roman" w:hAnsi="Calibri" w:cs="Times New Roman"/>
          <w:b/>
          <w:i/>
          <w:color w:val="C00000"/>
        </w:rPr>
      </w:pPr>
    </w:p>
    <w:p w:rsidR="00DA2CF3" w:rsidRDefault="00DA2CF3" w:rsidP="00DA2CF3">
      <w:pPr>
        <w:spacing w:after="0"/>
        <w:contextualSpacing w:val="0"/>
        <w:rPr>
          <w:rFonts w:ascii="Calibri" w:hAnsi="Calibri" w:cs="Calibri"/>
          <w:i/>
          <w:iCs/>
        </w:rPr>
      </w:pPr>
      <w:r w:rsidRPr="00723D20">
        <w:rPr>
          <w:rFonts w:ascii="Calibri" w:hAnsi="Calibri" w:cs="Calibri"/>
          <w:b/>
          <w:bCs/>
          <w:i/>
          <w:iCs/>
          <w:color w:val="C00000"/>
        </w:rPr>
        <w:t>&lt;&lt;If using Wayland’s Automatic eBook program, please include this statement; otherwise delete this paragraph.&gt;&gt;</w:t>
      </w:r>
      <w:r w:rsidRPr="00723D20">
        <w:rPr>
          <w:rFonts w:ascii="Calibri" w:hAnsi="Calibri" w:cs="Calibri"/>
          <w:i/>
          <w:iCs/>
          <w:color w:val="C00000"/>
        </w:rPr>
        <w:t xml:space="preserve"> </w:t>
      </w:r>
      <w:r w:rsidRPr="004D38A5">
        <w:rPr>
          <w:rFonts w:ascii="Calibri" w:hAnsi="Calibri" w:cs="Calibri"/>
          <w:i/>
          <w:iCs/>
        </w:rPr>
        <w:t xml:space="preserve">The textbook for this course is part of the </w:t>
      </w:r>
      <w:r w:rsidRPr="004D38A5">
        <w:rPr>
          <w:rFonts w:ascii="Calibri" w:hAnsi="Calibri" w:cs="Calibri"/>
          <w:b/>
          <w:bCs/>
          <w:i/>
          <w:iCs/>
        </w:rPr>
        <w:t>Wayland’s Automatic eBook</w:t>
      </w:r>
      <w:r w:rsidRPr="004D38A5">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w:t>
      </w:r>
      <w:r w:rsidRPr="004D38A5">
        <w:rPr>
          <w:rFonts w:ascii="Calibri" w:hAnsi="Calibri" w:cs="Calibri"/>
          <w:i/>
          <w:iCs/>
        </w:rPr>
        <w:lastRenderedPageBreak/>
        <w:t xml:space="preserve">more information on the Automatic eBook program, visit the Wayland Bookstore </w:t>
      </w:r>
      <w:hyperlink r:id="rId11" w:history="1">
        <w:r w:rsidRPr="004D38A5">
          <w:rPr>
            <w:rFonts w:ascii="Calibri" w:hAnsi="Calibri" w:cs="Calibri"/>
            <w:i/>
            <w:iCs/>
            <w:color w:val="0563C1"/>
            <w:u w:val="single"/>
          </w:rPr>
          <w:t>Automatic eBook FAQ</w:t>
        </w:r>
      </w:hyperlink>
      <w:r w:rsidRPr="004D38A5">
        <w:rPr>
          <w:rFonts w:ascii="Calibri" w:hAnsi="Calibri" w:cs="Calibri"/>
          <w:i/>
          <w:iCs/>
        </w:rPr>
        <w:t xml:space="preserve"> page.</w:t>
      </w:r>
    </w:p>
    <w:p w:rsidR="00DA2CF3" w:rsidRDefault="00DA2CF3" w:rsidP="00DA2CF3">
      <w:pPr>
        <w:spacing w:after="0"/>
        <w:contextualSpacing w:val="0"/>
      </w:pPr>
    </w:p>
    <w:p w:rsidR="00DA2CF3" w:rsidRPr="00E624B9" w:rsidRDefault="00DA2CF3" w:rsidP="00DA2CF3">
      <w:pPr>
        <w:pStyle w:val="SyllabiBasic"/>
        <w:rPr>
          <w:b/>
          <w:vanish/>
          <w:specVanish/>
        </w:rPr>
      </w:pPr>
      <w:r w:rsidRPr="00E624B9">
        <w:rPr>
          <w:b/>
        </w:rPr>
        <w:t>Optional Materials</w:t>
      </w:r>
    </w:p>
    <w:p w:rsidR="00DA2CF3" w:rsidRDefault="00DA2CF3" w:rsidP="00DA2CF3">
      <w:pPr>
        <w:rPr>
          <w:rFonts w:ascii="Calibri" w:eastAsia="Times New Roman" w:hAnsi="Calibri"/>
          <w:sz w:val="24"/>
          <w:szCs w:val="24"/>
        </w:rPr>
      </w:pPr>
      <w:r w:rsidRPr="00E624B9">
        <w:rPr>
          <w:b/>
        </w:rPr>
        <w:t>:</w:t>
      </w:r>
    </w:p>
    <w:permEnd w:id="237463752"/>
    <w:p w:rsidR="00DA2CF3" w:rsidRPr="00AD4C42" w:rsidRDefault="00DA2CF3" w:rsidP="006617B3">
      <w:pPr>
        <w:spacing w:after="0"/>
        <w:ind w:right="-14"/>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9D7A1A" w:rsidRPr="009D7A1A" w:rsidRDefault="00E624B9" w:rsidP="009D7A1A">
      <w:pPr>
        <w:spacing w:after="0"/>
        <w:jc w:val="both"/>
        <w:rPr>
          <w:rFonts w:ascii="Calibri" w:hAnsi="Calibri"/>
        </w:rPr>
      </w:pPr>
      <w:r w:rsidRPr="00A24A3B">
        <w:rPr>
          <w:b/>
        </w:rPr>
        <w:t>:</w:t>
      </w:r>
      <w:r w:rsidR="00AD4C42">
        <w:rPr>
          <w:b/>
        </w:rPr>
        <w:t xml:space="preserve"> </w:t>
      </w:r>
      <w:r w:rsidR="004E5235">
        <w:rPr>
          <w:b/>
        </w:rPr>
        <w:t xml:space="preserve"> </w:t>
      </w:r>
      <w:r w:rsidR="009D7A1A" w:rsidRPr="009D7A1A">
        <w:rPr>
          <w:rFonts w:ascii="Calibri" w:hAnsi="Calibri"/>
        </w:rPr>
        <w:t>Upon completion of this course, students will be able to demonstrate an understanding of the key components of Trauma Informed Investigations:</w:t>
      </w:r>
    </w:p>
    <w:p w:rsidR="009D7A1A" w:rsidRPr="009D7A1A" w:rsidRDefault="009D7A1A" w:rsidP="009D7A1A">
      <w:pPr>
        <w:numPr>
          <w:ilvl w:val="1"/>
          <w:numId w:val="27"/>
        </w:numPr>
        <w:spacing w:after="0"/>
        <w:jc w:val="both"/>
        <w:rPr>
          <w:rFonts w:ascii="Calibri" w:hAnsi="Calibri"/>
        </w:rPr>
      </w:pPr>
      <w:r w:rsidRPr="009D7A1A">
        <w:rPr>
          <w:rFonts w:ascii="Calibri" w:hAnsi="Calibri"/>
        </w:rPr>
        <w:t>Examine the effects of trauma and how trauma impacts victims and others involved in investigations, including the psychological and biological impacts on health, behavior, perception and memory</w:t>
      </w:r>
    </w:p>
    <w:p w:rsidR="009D7A1A" w:rsidRPr="009D7A1A" w:rsidRDefault="009D7A1A" w:rsidP="009D7A1A">
      <w:pPr>
        <w:numPr>
          <w:ilvl w:val="1"/>
          <w:numId w:val="27"/>
        </w:numPr>
        <w:spacing w:after="0"/>
        <w:jc w:val="both"/>
        <w:rPr>
          <w:rFonts w:ascii="Calibri" w:hAnsi="Calibri"/>
        </w:rPr>
      </w:pPr>
      <w:r w:rsidRPr="009D7A1A">
        <w:rPr>
          <w:rFonts w:ascii="Calibri" w:hAnsi="Calibri"/>
        </w:rPr>
        <w:t>Evaluate the myths, rape culture, and potential biases around sexual assault and its impact on investigations</w:t>
      </w:r>
    </w:p>
    <w:p w:rsidR="009D7A1A" w:rsidRPr="009D7A1A" w:rsidRDefault="009D7A1A" w:rsidP="009D7A1A">
      <w:pPr>
        <w:numPr>
          <w:ilvl w:val="1"/>
          <w:numId w:val="27"/>
        </w:numPr>
        <w:spacing w:after="0"/>
        <w:jc w:val="both"/>
        <w:rPr>
          <w:rFonts w:ascii="Calibri" w:hAnsi="Calibri"/>
        </w:rPr>
      </w:pPr>
      <w:r w:rsidRPr="009D7A1A">
        <w:rPr>
          <w:rFonts w:ascii="Calibri" w:hAnsi="Calibri"/>
        </w:rPr>
        <w:t>Understand how victim trauma can impact one’s response, investigation and prosecution</w:t>
      </w:r>
    </w:p>
    <w:p w:rsidR="009D7A1A" w:rsidRPr="009D7A1A" w:rsidRDefault="009D7A1A" w:rsidP="009D7A1A">
      <w:pPr>
        <w:numPr>
          <w:ilvl w:val="1"/>
          <w:numId w:val="27"/>
        </w:numPr>
        <w:spacing w:after="0"/>
        <w:jc w:val="both"/>
        <w:rPr>
          <w:rFonts w:ascii="Calibri" w:hAnsi="Calibri"/>
        </w:rPr>
      </w:pPr>
      <w:r w:rsidRPr="009D7A1A">
        <w:rPr>
          <w:rFonts w:ascii="Calibri" w:hAnsi="Calibri"/>
        </w:rPr>
        <w:t>Describe how specific experiences impact victim trauma, memory, reactions and behavior and how officer interpretation of this behavior impacts sexual assault investigations</w:t>
      </w:r>
    </w:p>
    <w:p w:rsidR="00526DF4" w:rsidRPr="009D7A1A" w:rsidRDefault="009D7A1A" w:rsidP="009D7A1A">
      <w:pPr>
        <w:numPr>
          <w:ilvl w:val="1"/>
          <w:numId w:val="27"/>
        </w:numPr>
        <w:spacing w:after="0"/>
        <w:jc w:val="both"/>
        <w:rPr>
          <w:rFonts w:ascii="Calibri" w:hAnsi="Calibri"/>
        </w:rPr>
      </w:pPr>
      <w:r w:rsidRPr="009D7A1A">
        <w:rPr>
          <w:rFonts w:ascii="Calibri" w:hAnsi="Calibri"/>
        </w:rPr>
        <w:t>Research and apply principles of trauma informed care and trauma in the context of sexual assault and other crimes involving interpersonal violence</w:t>
      </w:r>
    </w:p>
    <w:p w:rsidR="007D5A2A" w:rsidRDefault="007D5A2A" w:rsidP="000C2431">
      <w:pPr>
        <w:pStyle w:val="SyllabiHeading"/>
        <w:rPr>
          <w:b/>
        </w:rPr>
      </w:pPr>
      <w:r w:rsidRPr="007D5A2A">
        <w:rPr>
          <w:b/>
        </w:rPr>
        <w:t>Attendance Requirements</w:t>
      </w:r>
    </w:p>
    <w:p w:rsidR="007D5A2A" w:rsidRPr="007D5A2A" w:rsidRDefault="001F33DE" w:rsidP="000C2431">
      <w:pPr>
        <w:rPr>
          <w:u w:val="single"/>
        </w:rPr>
      </w:pPr>
      <w:permStart w:id="1250370984"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50370984"/>
    </w:p>
    <w:p w:rsidR="00182992" w:rsidRDefault="007D5A2A" w:rsidP="000C2431">
      <w:pPr>
        <w:pStyle w:val="SyllabiHeading"/>
        <w:rPr>
          <w:b/>
        </w:rPr>
      </w:pPr>
      <w:r w:rsidRPr="007D5A2A">
        <w:rPr>
          <w:b/>
        </w:rPr>
        <w:t>University Policies</w:t>
      </w:r>
    </w:p>
    <w:p w:rsidR="00DA2CF3" w:rsidRDefault="00877C34" w:rsidP="00A50920">
      <w:pPr>
        <w:pStyle w:val="SyllabiBasic"/>
        <w:rPr>
          <w:color w:val="0000FF"/>
          <w:spacing w:val="-2"/>
          <w:u w:val="single" w:color="0000FF"/>
        </w:rPr>
      </w:pPr>
      <w:hyperlink r:id="rId12" w:history="1">
        <w:r w:rsidR="00DA2CF3" w:rsidRPr="007B6982">
          <w:rPr>
            <w:rStyle w:val="Hyperlink"/>
            <w:spacing w:val="-2"/>
          </w:rPr>
          <w:t xml:space="preserve">Link to Statement on Academic Integrity </w:t>
        </w:r>
      </w:hyperlink>
      <w:r w:rsidR="00DA2CF3">
        <w:rPr>
          <w:color w:val="0000FF"/>
          <w:spacing w:val="-2"/>
          <w:u w:val="single" w:color="0000FF"/>
        </w:rPr>
        <w:t xml:space="preserve"> </w:t>
      </w:r>
    </w:p>
    <w:p w:rsidR="00DA2CF3" w:rsidRDefault="00DA2CF3" w:rsidP="00A50920">
      <w:pPr>
        <w:pStyle w:val="SyllabiBasic"/>
        <w:rPr>
          <w:color w:val="0000FF"/>
          <w:spacing w:val="-2"/>
          <w:u w:val="single" w:color="0000FF"/>
        </w:rPr>
      </w:pPr>
    </w:p>
    <w:p w:rsidR="00A50920" w:rsidRPr="00182992" w:rsidRDefault="00A50920" w:rsidP="00A50920">
      <w:pPr>
        <w:pStyle w:val="SyllabiBasic"/>
        <w:rPr>
          <w:b/>
          <w:vanish/>
          <w:specVanish/>
        </w:rPr>
      </w:pPr>
      <w:r w:rsidRPr="00182992">
        <w:rPr>
          <w:b/>
        </w:rPr>
        <w:lastRenderedPageBreak/>
        <w:t>Disability Statement</w:t>
      </w:r>
    </w:p>
    <w:p w:rsidR="00DA2CF3" w:rsidRDefault="00A50920" w:rsidP="00A50920">
      <w:pPr>
        <w:spacing w:after="0"/>
      </w:pPr>
      <w:r w:rsidRPr="00182992">
        <w:rPr>
          <w:b/>
        </w:rPr>
        <w:t>:</w:t>
      </w:r>
      <w:r>
        <w:t xml:space="preserve"> </w:t>
      </w:r>
      <w:r w:rsidR="00DA2CF3">
        <w:t>In compliance with the Americans with Disabilities Act of 1990 (ADA), it is</w:t>
      </w:r>
      <w:r w:rsidR="00DA2CF3">
        <w:rPr>
          <w:spacing w:val="-3"/>
        </w:rPr>
        <w:t xml:space="preserve"> </w:t>
      </w:r>
      <w:r w:rsidR="00DA2CF3">
        <w:t>the</w:t>
      </w:r>
      <w:r w:rsidR="00DA2CF3">
        <w:rPr>
          <w:spacing w:val="-3"/>
        </w:rPr>
        <w:t xml:space="preserve"> </w:t>
      </w:r>
      <w:r w:rsidR="00DA2CF3">
        <w:t>policy</w:t>
      </w:r>
      <w:r w:rsidR="00DA2CF3">
        <w:rPr>
          <w:spacing w:val="-4"/>
        </w:rPr>
        <w:t xml:space="preserve"> </w:t>
      </w:r>
      <w:r w:rsidR="00DA2CF3">
        <w:t>of</w:t>
      </w:r>
      <w:r w:rsidR="00DA2CF3">
        <w:rPr>
          <w:spacing w:val="-3"/>
        </w:rPr>
        <w:t xml:space="preserve"> </w:t>
      </w:r>
      <w:r w:rsidR="00DA2CF3">
        <w:t>Wayland</w:t>
      </w:r>
      <w:r w:rsidR="00DA2CF3">
        <w:rPr>
          <w:spacing w:val="-3"/>
        </w:rPr>
        <w:t xml:space="preserve"> </w:t>
      </w:r>
      <w:r w:rsidR="00DA2CF3">
        <w:t>Baptist</w:t>
      </w:r>
      <w:r w:rsidR="00DA2CF3">
        <w:rPr>
          <w:spacing w:val="-2"/>
        </w:rPr>
        <w:t xml:space="preserve"> </w:t>
      </w:r>
      <w:r w:rsidR="00DA2CF3">
        <w:t>University</w:t>
      </w:r>
      <w:r w:rsidR="00DA2CF3">
        <w:rPr>
          <w:spacing w:val="-5"/>
        </w:rPr>
        <w:t xml:space="preserve"> </w:t>
      </w:r>
      <w:r w:rsidR="00DA2CF3">
        <w:t>that</w:t>
      </w:r>
      <w:r w:rsidR="00DA2CF3">
        <w:rPr>
          <w:spacing w:val="-2"/>
        </w:rPr>
        <w:t xml:space="preserve"> </w:t>
      </w:r>
      <w:r w:rsidR="00DA2CF3">
        <w:t>no</w:t>
      </w:r>
      <w:r w:rsidR="00DA2CF3">
        <w:rPr>
          <w:spacing w:val="-5"/>
        </w:rPr>
        <w:t xml:space="preserve"> </w:t>
      </w:r>
      <w:r w:rsidR="00DA2CF3">
        <w:t>otherwise</w:t>
      </w:r>
      <w:r w:rsidR="00DA2CF3">
        <w:rPr>
          <w:spacing w:val="-3"/>
        </w:rPr>
        <w:t xml:space="preserve"> </w:t>
      </w:r>
      <w:r w:rsidR="00DA2CF3">
        <w:t>qualified</w:t>
      </w:r>
      <w:r w:rsidR="00DA2CF3">
        <w:rPr>
          <w:spacing w:val="-3"/>
        </w:rPr>
        <w:t xml:space="preserve"> </w:t>
      </w:r>
      <w:r w:rsidR="00DA2CF3">
        <w:t>person</w:t>
      </w:r>
      <w:r w:rsidR="00DA2CF3">
        <w:rPr>
          <w:spacing w:val="-3"/>
        </w:rPr>
        <w:t xml:space="preserve"> </w:t>
      </w:r>
      <w:r w:rsidR="00DA2CF3">
        <w:t>with</w:t>
      </w:r>
      <w:r w:rsidR="00DA2CF3">
        <w:rPr>
          <w:spacing w:val="-3"/>
        </w:rPr>
        <w:t xml:space="preserve"> </w:t>
      </w:r>
      <w:r w:rsidR="00DA2CF3">
        <w:t>a</w:t>
      </w:r>
      <w:r w:rsidR="00DA2CF3">
        <w:rPr>
          <w:spacing w:val="-3"/>
        </w:rPr>
        <w:t xml:space="preserve"> </w:t>
      </w:r>
      <w:r w:rsidR="00DA2CF3">
        <w:t>disability</w:t>
      </w:r>
      <w:r w:rsidR="00DA2CF3">
        <w:rPr>
          <w:spacing w:val="-5"/>
        </w:rPr>
        <w:t xml:space="preserve"> </w:t>
      </w:r>
      <w:r w:rsidR="00DA2CF3">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DA2CF3">
        <w:rPr>
          <w:spacing w:val="40"/>
        </w:rPr>
        <w:t xml:space="preserve"> </w:t>
      </w:r>
      <w:r w:rsidR="00DA2CF3">
        <w:t>Documentation of a disability must accompany any request for accommodations.</w:t>
      </w:r>
    </w:p>
    <w:p w:rsidR="00A50920" w:rsidRPr="0039378D" w:rsidRDefault="00A50920" w:rsidP="00A50920">
      <w:pPr>
        <w:spacing w:after="0"/>
        <w:rPr>
          <w:rFonts w:ascii="Calibri" w:hAnsi="Calibri"/>
        </w:rPr>
      </w:pPr>
      <w:r w:rsidRPr="0039378D">
        <w:rPr>
          <w:rFonts w:ascii="Calibri" w:hAnsi="Calibri"/>
        </w:rPr>
        <w:t xml:space="preserve"> </w:t>
      </w:r>
    </w:p>
    <w:p w:rsidR="00A50920" w:rsidRDefault="00A50920" w:rsidP="00A50920">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D929D0">
        <w:rPr>
          <w:rFonts w:ascii="Calibri" w:hAnsi="Calibri"/>
        </w:rPr>
        <w:t>Rick Hammer</w:t>
      </w:r>
      <w:r w:rsidRPr="0039378D">
        <w:rPr>
          <w:rFonts w:ascii="Calibri" w:hAnsi="Calibri"/>
        </w:rPr>
        <w:t xml:space="preserve">, </w:t>
      </w:r>
      <w:hyperlink r:id="rId13" w:history="1">
        <w:r w:rsidR="00D929D0" w:rsidRPr="009A1644">
          <w:rPr>
            <w:rStyle w:val="Hyperlink"/>
            <w:rFonts w:ascii="Calibri" w:hAnsi="Calibri"/>
          </w:rPr>
          <w:t>hammerr@wbu.edu</w:t>
        </w:r>
      </w:hyperlink>
      <w:r w:rsidRPr="0039378D">
        <w:rPr>
          <w:rFonts w:ascii="Calibri" w:hAnsi="Calibri"/>
        </w:rPr>
        <w:t xml:space="preserve"> or call (806) 29</w:t>
      </w:r>
      <w:r w:rsidR="00D929D0">
        <w:rPr>
          <w:rFonts w:ascii="Calibri" w:hAnsi="Calibri"/>
        </w:rPr>
        <w:t>2</w:t>
      </w:r>
      <w:r w:rsidRPr="0039378D">
        <w:rPr>
          <w:rFonts w:ascii="Calibri" w:hAnsi="Calibri"/>
        </w:rPr>
        <w:t>-</w:t>
      </w:r>
      <w:r w:rsidR="00D929D0">
        <w:rPr>
          <w:rFonts w:ascii="Calibri" w:hAnsi="Calibri"/>
        </w:rPr>
        <w:t>9150</w:t>
      </w:r>
      <w:r w:rsidRPr="0039378D">
        <w:rPr>
          <w:rFonts w:ascii="Calibri" w:hAnsi="Calibri"/>
        </w:rPr>
        <w:t>.</w:t>
      </w:r>
    </w:p>
    <w:p w:rsidR="00A50920" w:rsidRPr="008E61A1" w:rsidRDefault="00A50920" w:rsidP="00A50920">
      <w:pPr>
        <w:spacing w:after="0"/>
        <w:contextualSpacing w:val="0"/>
        <w:rPr>
          <w:rFonts w:ascii="Calibri" w:hAnsi="Calibri"/>
        </w:rPr>
      </w:pPr>
    </w:p>
    <w:p w:rsidR="005042F5" w:rsidRDefault="005042F5" w:rsidP="000C2431">
      <w:pPr>
        <w:pStyle w:val="SyllabiHeading"/>
        <w:rPr>
          <w:b/>
        </w:rPr>
      </w:pPr>
      <w:r w:rsidRPr="005042F5">
        <w:rPr>
          <w:b/>
        </w:rPr>
        <w:t>Course Requirements and Grading Criteria</w:t>
      </w:r>
    </w:p>
    <w:p w:rsidR="002C479E" w:rsidRPr="00C22897" w:rsidRDefault="002C479E" w:rsidP="002C479E">
      <w:pPr>
        <w:rPr>
          <w:rFonts w:ascii="Calibri" w:hAnsi="Calibri"/>
        </w:rPr>
      </w:pPr>
      <w:permStart w:id="983132975" w:edGrp="everyone"/>
      <w:r w:rsidRPr="00C22897">
        <w:rPr>
          <w:rFonts w:ascii="Calibri" w:hAnsi="Calibri"/>
          <w:b/>
          <w:bCs/>
        </w:rPr>
        <w:t xml:space="preserve">A. </w:t>
      </w:r>
      <w:r w:rsidRPr="00C22897">
        <w:rPr>
          <w:rFonts w:ascii="Calibri" w:hAnsi="Calibri"/>
          <w:b/>
          <w:bCs/>
          <w:u w:val="single"/>
        </w:rPr>
        <w:t>Reading Assignments:</w:t>
      </w:r>
      <w:r w:rsidRPr="00C22897">
        <w:rPr>
          <w:rFonts w:ascii="Calibri" w:hAnsi="Calibri"/>
          <w:b/>
          <w:bCs/>
        </w:rPr>
        <w:t xml:space="preserve"> </w:t>
      </w:r>
      <w:r w:rsidRPr="00C22897">
        <w:rPr>
          <w:rFonts w:ascii="Calibri" w:hAnsi="Calibri"/>
        </w:rPr>
        <w:t xml:space="preserve">Reading assignments are to be completed on time (i.e., by the     </w:t>
      </w:r>
    </w:p>
    <w:p w:rsidR="002C479E" w:rsidRPr="00C22897" w:rsidRDefault="002C479E" w:rsidP="002C479E">
      <w:pPr>
        <w:rPr>
          <w:rFonts w:ascii="Calibri" w:hAnsi="Calibri"/>
        </w:rPr>
      </w:pPr>
      <w:r w:rsidRPr="00C22897">
        <w:rPr>
          <w:rFonts w:ascii="Calibri" w:hAnsi="Calibri"/>
          <w:u w:val="single"/>
        </w:rPr>
        <w:t>Wednesday</w:t>
      </w:r>
      <w:r w:rsidRPr="00C22897">
        <w:rPr>
          <w:rFonts w:ascii="Calibri" w:hAnsi="Calibri"/>
        </w:rPr>
        <w:t xml:space="preserve"> of the week they are scheduled for discussion).  You should be prepared to participate in online discussions about the assigned reading. </w:t>
      </w:r>
    </w:p>
    <w:p w:rsidR="002C479E" w:rsidRPr="00C22897" w:rsidRDefault="002C479E" w:rsidP="002C479E">
      <w:pPr>
        <w:autoSpaceDE w:val="0"/>
        <w:autoSpaceDN w:val="0"/>
        <w:adjustRightInd w:val="0"/>
        <w:rPr>
          <w:rFonts w:ascii="Calibri" w:hAnsi="Calibri"/>
          <w:b/>
          <w:bCs/>
        </w:rPr>
      </w:pPr>
    </w:p>
    <w:p w:rsidR="002C479E" w:rsidRPr="00C22897" w:rsidRDefault="002C479E" w:rsidP="002C479E">
      <w:pPr>
        <w:autoSpaceDE w:val="0"/>
        <w:autoSpaceDN w:val="0"/>
        <w:adjustRightInd w:val="0"/>
        <w:rPr>
          <w:rFonts w:ascii="Calibri" w:hAnsi="Calibri"/>
          <w:color w:val="000000"/>
        </w:rPr>
      </w:pPr>
      <w:r w:rsidRPr="00C22897">
        <w:rPr>
          <w:rFonts w:ascii="Calibri" w:hAnsi="Calibri"/>
          <w:b/>
          <w:bCs/>
        </w:rPr>
        <w:t xml:space="preserve">B. </w:t>
      </w:r>
      <w:r w:rsidRPr="00C22897">
        <w:rPr>
          <w:rFonts w:ascii="Calibri" w:hAnsi="Calibri"/>
          <w:b/>
          <w:bCs/>
          <w:u w:val="single"/>
        </w:rPr>
        <w:t xml:space="preserve">Discussion Boards: </w:t>
      </w:r>
      <w:r w:rsidRPr="00C22897">
        <w:rPr>
          <w:rFonts w:ascii="Calibri" w:hAnsi="Calibri"/>
          <w:color w:val="000000"/>
        </w:rPr>
        <w:t>There will be a discussion topic each week of clas</w:t>
      </w:r>
      <w:r>
        <w:rPr>
          <w:rFonts w:ascii="Calibri" w:hAnsi="Calibri"/>
          <w:color w:val="000000"/>
        </w:rPr>
        <w:t>s, the exception of Week 8</w:t>
      </w:r>
      <w:r w:rsidRPr="00C22897">
        <w:rPr>
          <w:rFonts w:ascii="Calibri" w:hAnsi="Calibri"/>
          <w:color w:val="000000"/>
        </w:rPr>
        <w:t xml:space="preserve">.  All first posts must be done by Wednesday @ 11:59 p.m. CST of each week, and the remaining 2 posts must be in by Sunday at 11:59 p.m. CST each week. No Discussion will take place when the week is over. </w:t>
      </w:r>
    </w:p>
    <w:p w:rsidR="002C479E" w:rsidRDefault="002C479E" w:rsidP="002C479E">
      <w:pPr>
        <w:rPr>
          <w:rFonts w:ascii="Calibri" w:hAnsi="Calibri"/>
          <w:b/>
          <w:bCs/>
          <w:u w:val="single"/>
        </w:rPr>
      </w:pPr>
    </w:p>
    <w:p w:rsidR="002C479E" w:rsidRPr="00C22897" w:rsidRDefault="002C479E" w:rsidP="002C479E">
      <w:pPr>
        <w:rPr>
          <w:rFonts w:ascii="Calibri" w:hAnsi="Calibri"/>
          <w:bCs/>
        </w:rPr>
      </w:pPr>
      <w:r w:rsidRPr="00C22897">
        <w:rPr>
          <w:rFonts w:ascii="Calibri" w:hAnsi="Calibri"/>
          <w:b/>
          <w:bCs/>
          <w:u w:val="single"/>
        </w:rPr>
        <w:t>Note:</w:t>
      </w:r>
      <w:r w:rsidRPr="00C22897">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2C479E" w:rsidRPr="00C22897" w:rsidRDefault="002C479E" w:rsidP="002C479E">
      <w:pPr>
        <w:ind w:left="360"/>
        <w:rPr>
          <w:rFonts w:ascii="Calibri" w:hAnsi="Calibri"/>
          <w:color w:val="000000"/>
        </w:rPr>
      </w:pPr>
      <w:r w:rsidRPr="00C22897">
        <w:rPr>
          <w:rFonts w:ascii="Calibri" w:hAnsi="Calibri"/>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2C479E" w:rsidRPr="00C22897" w:rsidRDefault="002C479E" w:rsidP="002C479E">
      <w:pPr>
        <w:pStyle w:val="General"/>
        <w:numPr>
          <w:ilvl w:val="0"/>
          <w:numId w:val="0"/>
        </w:numPr>
        <w:tabs>
          <w:tab w:val="clear" w:pos="9360"/>
          <w:tab w:val="right" w:pos="8880"/>
        </w:tabs>
        <w:spacing w:before="0"/>
        <w:ind w:left="360"/>
        <w:rPr>
          <w:rFonts w:ascii="Calibri" w:hAnsi="Calibri"/>
          <w:b w:val="0"/>
          <w:caps w:val="0"/>
          <w:color w:val="000000"/>
          <w:szCs w:val="24"/>
        </w:rPr>
      </w:pPr>
      <w:r w:rsidRPr="00C22897">
        <w:rPr>
          <w:rFonts w:ascii="Calibri" w:hAnsi="Calibri"/>
          <w:b w:val="0"/>
          <w:caps w:val="0"/>
          <w:color w:val="000000"/>
          <w:szCs w:val="24"/>
        </w:rPr>
        <w:t xml:space="preserve">Each response to your classmates should be substantive.  </w:t>
      </w:r>
      <w:r w:rsidRPr="00C22897">
        <w:rPr>
          <w:rFonts w:ascii="Calibri" w:hAnsi="Calibri"/>
          <w:b w:val="0"/>
          <w:caps w:val="0"/>
          <w:color w:val="231F20"/>
          <w:szCs w:val="24"/>
        </w:rPr>
        <w:t xml:space="preserve">Participation </w:t>
      </w:r>
      <w:r w:rsidRPr="00C22897">
        <w:rPr>
          <w:rFonts w:ascii="Calibri" w:hAnsi="Calibri"/>
          <w:b w:val="0"/>
          <w:caps w:val="0"/>
          <w:color w:val="000000"/>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sidRPr="00C22897">
        <w:rPr>
          <w:rFonts w:ascii="Calibri" w:hAnsi="Calibri"/>
          <w:b w:val="0"/>
          <w:caps w:val="0"/>
          <w:color w:val="000000"/>
          <w:szCs w:val="24"/>
        </w:rPr>
        <w:t>reflect</w:t>
      </w:r>
      <w:proofErr w:type="gramEnd"/>
      <w:r w:rsidRPr="00C22897">
        <w:rPr>
          <w:rFonts w:ascii="Calibri" w:hAnsi="Calibri"/>
          <w:b w:val="0"/>
          <w:caps w:val="0"/>
          <w:color w:val="000000"/>
          <w:szCs w:val="24"/>
        </w:rPr>
        <w:t xml:space="preserve"> critical thinking and good grammar.</w:t>
      </w:r>
    </w:p>
    <w:p w:rsidR="002C479E" w:rsidRPr="00C22897" w:rsidRDefault="002C479E" w:rsidP="002C479E">
      <w:pPr>
        <w:autoSpaceDE w:val="0"/>
        <w:autoSpaceDN w:val="0"/>
        <w:adjustRightInd w:val="0"/>
        <w:rPr>
          <w:rFonts w:ascii="Calibri" w:hAnsi="Calibri"/>
          <w:b/>
          <w:bCs/>
        </w:rPr>
      </w:pPr>
    </w:p>
    <w:p w:rsidR="002C479E" w:rsidRDefault="002C479E" w:rsidP="002C479E">
      <w:pPr>
        <w:autoSpaceDE w:val="0"/>
        <w:autoSpaceDN w:val="0"/>
        <w:adjustRightInd w:val="0"/>
        <w:rPr>
          <w:rFonts w:ascii="Calibri" w:hAnsi="Calibri"/>
          <w:b/>
          <w:bCs/>
          <w:u w:val="single"/>
        </w:rPr>
      </w:pPr>
      <w:r w:rsidRPr="00C22897">
        <w:rPr>
          <w:rFonts w:ascii="Calibri" w:hAnsi="Calibri"/>
          <w:b/>
          <w:bCs/>
        </w:rPr>
        <w:t xml:space="preserve">C. </w:t>
      </w:r>
      <w:r w:rsidRPr="00C22897">
        <w:rPr>
          <w:rFonts w:ascii="Calibri" w:hAnsi="Calibri"/>
          <w:b/>
          <w:bCs/>
          <w:u w:val="single"/>
        </w:rPr>
        <w:t xml:space="preserve">Course Exams and </w:t>
      </w:r>
      <w:r>
        <w:rPr>
          <w:rFonts w:ascii="Calibri" w:hAnsi="Calibri"/>
          <w:b/>
          <w:bCs/>
          <w:u w:val="single"/>
        </w:rPr>
        <w:t>Assignment</w:t>
      </w:r>
      <w:r w:rsidRPr="00C22897">
        <w:rPr>
          <w:rFonts w:ascii="Calibri" w:hAnsi="Calibri"/>
          <w:b/>
          <w:bCs/>
          <w:u w:val="single"/>
        </w:rPr>
        <w:t>s:</w:t>
      </w:r>
      <w:r w:rsidRPr="00C22897">
        <w:rPr>
          <w:rFonts w:ascii="Calibri" w:hAnsi="Calibri"/>
          <w:b/>
          <w:bCs/>
        </w:rPr>
        <w:t xml:space="preserve"> </w:t>
      </w:r>
      <w:r w:rsidRPr="00C22897">
        <w:rPr>
          <w:rFonts w:ascii="Calibri" w:hAnsi="Calibri"/>
        </w:rPr>
        <w:t>You will not have a midterm</w:t>
      </w:r>
      <w:r>
        <w:rPr>
          <w:rFonts w:ascii="Calibri" w:hAnsi="Calibri"/>
        </w:rPr>
        <w:t xml:space="preserve"> or a final exam.</w:t>
      </w:r>
      <w:r w:rsidRPr="00C22897">
        <w:rPr>
          <w:rFonts w:ascii="Calibri" w:hAnsi="Calibri"/>
        </w:rPr>
        <w:t xml:space="preserve">  </w:t>
      </w:r>
      <w:r>
        <w:rPr>
          <w:rFonts w:ascii="Calibri" w:hAnsi="Calibri"/>
        </w:rPr>
        <w:t xml:space="preserve">You will have 7 Weekly Assignments and 2 Course Projects. These projects are (1) Neurobiology of Trauma Analysis and (2) Forensic Experiential Trauma Interview.  </w:t>
      </w:r>
    </w:p>
    <w:p w:rsidR="002C479E" w:rsidRDefault="002C479E" w:rsidP="002C479E">
      <w:pPr>
        <w:autoSpaceDE w:val="0"/>
        <w:autoSpaceDN w:val="0"/>
        <w:adjustRightInd w:val="0"/>
        <w:ind w:right="-1080"/>
        <w:rPr>
          <w:b/>
          <w:u w:val="single"/>
        </w:rPr>
      </w:pPr>
    </w:p>
    <w:p w:rsidR="002C479E" w:rsidRPr="00C22897" w:rsidRDefault="002C479E" w:rsidP="002C479E">
      <w:pPr>
        <w:rPr>
          <w:rFonts w:ascii="Calibri" w:hAnsi="Calibri"/>
        </w:rPr>
      </w:pPr>
      <w:r w:rsidRPr="00C22897">
        <w:rPr>
          <w:rFonts w:ascii="Calibri" w:hAnsi="Calibri"/>
          <w:b/>
        </w:rPr>
        <w:t>Course Management:</w:t>
      </w:r>
      <w:r w:rsidRPr="00C22897">
        <w:rPr>
          <w:rFonts w:ascii="Calibri" w:hAnsi="Calibri"/>
        </w:rPr>
        <w:t xml:space="preserve"> </w:t>
      </w:r>
    </w:p>
    <w:p w:rsidR="002C479E" w:rsidRDefault="002C479E" w:rsidP="002C479E">
      <w:pPr>
        <w:rPr>
          <w:rFonts w:ascii="Calibri" w:hAnsi="Calibri"/>
        </w:rPr>
      </w:pPr>
      <w:r w:rsidRPr="00C22897">
        <w:rPr>
          <w:rFonts w:ascii="Calibri" w:hAnsi="Calibri"/>
        </w:rPr>
        <w:lastRenderedPageBreak/>
        <w:t xml:space="preserve">Students are expected to read all assigned materials before coming to class and prepare to participate in discussions and perform hands on assignments.  The syllabus will be followed and late assignments </w:t>
      </w:r>
      <w:r w:rsidRPr="00C22897">
        <w:rPr>
          <w:rFonts w:ascii="Calibri" w:hAnsi="Calibri"/>
          <w:b/>
          <w:bCs/>
        </w:rPr>
        <w:t>will not be accepted (also see attendance portion of this syllabus)</w:t>
      </w:r>
      <w:r w:rsidRPr="00C22897">
        <w:rPr>
          <w:rFonts w:ascii="Calibri" w:hAnsi="Calibri"/>
        </w:rPr>
        <w:t xml:space="preserve">. </w:t>
      </w:r>
      <w:r w:rsidRPr="00C22897">
        <w:rPr>
          <w:rFonts w:ascii="Calibri" w:hAnsi="Calibri"/>
          <w:b/>
          <w:bCs/>
        </w:rPr>
        <w:t>If this is not accomplished, the assignment(s) will not be accepted</w:t>
      </w:r>
      <w:r w:rsidRPr="00C22897">
        <w:rPr>
          <w:rFonts w:ascii="Calibri" w:hAnsi="Calibri"/>
        </w:rPr>
        <w:t xml:space="preserve">.   </w:t>
      </w:r>
      <w:r w:rsidRPr="00C22897">
        <w:rPr>
          <w:rFonts w:ascii="Calibri" w:hAnsi="Calibri"/>
          <w:b/>
        </w:rPr>
        <w:t>If for some reason prior arrangements have been made in reference to you not attending class, or if you will be late, your assignment must be emailed and date/time stamped by the start of the class session.  If this is not completed, then you will not receive any credit for the assignment.</w:t>
      </w:r>
      <w:r w:rsidRPr="00C22897">
        <w:rPr>
          <w:rFonts w:ascii="Calibri" w:hAnsi="Calibri"/>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as long as it is arranged with the instructor.  </w:t>
      </w:r>
    </w:p>
    <w:p w:rsidR="002C479E" w:rsidRDefault="002C479E" w:rsidP="002C479E">
      <w:pPr>
        <w:rPr>
          <w:b/>
          <w:bCs/>
        </w:rPr>
      </w:pPr>
    </w:p>
    <w:p w:rsidR="002C479E" w:rsidRDefault="002C479E" w:rsidP="002C479E">
      <w:pPr>
        <w:spacing w:after="0"/>
        <w:rPr>
          <w:sz w:val="24"/>
          <w:szCs w:val="24"/>
        </w:rPr>
      </w:pPr>
      <w:r>
        <w:rPr>
          <w:b/>
          <w:bCs/>
          <w:sz w:val="24"/>
          <w:szCs w:val="24"/>
        </w:rPr>
        <w:t>Procedure Used to Calculate Final Grade Criteria:</w:t>
      </w:r>
      <w:r>
        <w:rPr>
          <w:b/>
          <w:bCs/>
          <w:sz w:val="24"/>
          <w:szCs w:val="24"/>
        </w:rPr>
        <w:tab/>
      </w:r>
    </w:p>
    <w:p w:rsidR="002C479E" w:rsidRDefault="002C479E" w:rsidP="002C479E">
      <w:pPr>
        <w:autoSpaceDE w:val="0"/>
        <w:autoSpaceDN w:val="0"/>
        <w:adjustRightInd w:val="0"/>
        <w:spacing w:after="0"/>
        <w:rPr>
          <w:sz w:val="24"/>
          <w:szCs w:val="24"/>
        </w:rPr>
      </w:pPr>
      <w:r>
        <w:rPr>
          <w:sz w:val="24"/>
          <w:szCs w:val="24"/>
        </w:rPr>
        <w:t>Class Grading Scale</w:t>
      </w:r>
    </w:p>
    <w:p w:rsidR="002C479E" w:rsidRDefault="002C479E" w:rsidP="002C479E">
      <w:pPr>
        <w:autoSpaceDE w:val="0"/>
        <w:autoSpaceDN w:val="0"/>
        <w:adjustRightInd w:val="0"/>
        <w:spacing w:after="0"/>
        <w:rPr>
          <w:bCs/>
          <w:sz w:val="24"/>
          <w:szCs w:val="24"/>
        </w:rPr>
      </w:pPr>
      <w:r>
        <w:rPr>
          <w:bCs/>
          <w:sz w:val="24"/>
          <w:szCs w:val="24"/>
        </w:rPr>
        <w:t>A 1000 pts   to</w:t>
      </w:r>
      <w:r>
        <w:rPr>
          <w:bCs/>
          <w:sz w:val="24"/>
          <w:szCs w:val="24"/>
        </w:rPr>
        <w:tab/>
        <w:t xml:space="preserve"> 900 pts</w:t>
      </w:r>
    </w:p>
    <w:p w:rsidR="002C479E" w:rsidRDefault="002C479E" w:rsidP="002C479E">
      <w:pPr>
        <w:autoSpaceDE w:val="0"/>
        <w:autoSpaceDN w:val="0"/>
        <w:adjustRightInd w:val="0"/>
        <w:spacing w:after="0"/>
        <w:rPr>
          <w:bCs/>
          <w:sz w:val="24"/>
          <w:szCs w:val="24"/>
        </w:rPr>
      </w:pPr>
      <w:proofErr w:type="gramStart"/>
      <w:r>
        <w:rPr>
          <w:bCs/>
          <w:sz w:val="24"/>
          <w:szCs w:val="24"/>
        </w:rPr>
        <w:t>B  899</w:t>
      </w:r>
      <w:proofErr w:type="gramEnd"/>
      <w:r>
        <w:rPr>
          <w:bCs/>
          <w:sz w:val="24"/>
          <w:szCs w:val="24"/>
        </w:rPr>
        <w:t xml:space="preserve"> pts    to</w:t>
      </w:r>
      <w:r>
        <w:rPr>
          <w:bCs/>
          <w:sz w:val="24"/>
          <w:szCs w:val="24"/>
        </w:rPr>
        <w:tab/>
        <w:t xml:space="preserve"> 800 pts</w:t>
      </w:r>
    </w:p>
    <w:p w:rsidR="002C479E" w:rsidRDefault="002C479E" w:rsidP="002C479E">
      <w:pPr>
        <w:autoSpaceDE w:val="0"/>
        <w:autoSpaceDN w:val="0"/>
        <w:adjustRightInd w:val="0"/>
        <w:spacing w:after="0"/>
        <w:rPr>
          <w:bCs/>
          <w:sz w:val="24"/>
          <w:szCs w:val="24"/>
        </w:rPr>
      </w:pPr>
      <w:proofErr w:type="gramStart"/>
      <w:r>
        <w:rPr>
          <w:bCs/>
          <w:sz w:val="24"/>
          <w:szCs w:val="24"/>
        </w:rPr>
        <w:t>C  799</w:t>
      </w:r>
      <w:proofErr w:type="gramEnd"/>
      <w:r>
        <w:rPr>
          <w:bCs/>
          <w:sz w:val="24"/>
          <w:szCs w:val="24"/>
        </w:rPr>
        <w:t xml:space="preserve"> pts    to </w:t>
      </w:r>
      <w:r>
        <w:rPr>
          <w:bCs/>
          <w:sz w:val="24"/>
          <w:szCs w:val="24"/>
        </w:rPr>
        <w:tab/>
        <w:t xml:space="preserve"> 700 pts</w:t>
      </w:r>
    </w:p>
    <w:p w:rsidR="002C479E" w:rsidRDefault="002C479E" w:rsidP="002C479E">
      <w:pPr>
        <w:autoSpaceDE w:val="0"/>
        <w:autoSpaceDN w:val="0"/>
        <w:adjustRightInd w:val="0"/>
        <w:spacing w:after="0"/>
        <w:rPr>
          <w:bCs/>
          <w:sz w:val="24"/>
          <w:szCs w:val="24"/>
        </w:rPr>
      </w:pPr>
      <w:proofErr w:type="gramStart"/>
      <w:r>
        <w:rPr>
          <w:bCs/>
          <w:sz w:val="24"/>
          <w:szCs w:val="24"/>
        </w:rPr>
        <w:t>D  699</w:t>
      </w:r>
      <w:proofErr w:type="gramEnd"/>
      <w:r>
        <w:rPr>
          <w:bCs/>
          <w:sz w:val="24"/>
          <w:szCs w:val="24"/>
        </w:rPr>
        <w:t xml:space="preserve"> pts    to  600 pts</w:t>
      </w:r>
    </w:p>
    <w:p w:rsidR="002C479E" w:rsidRDefault="002C479E" w:rsidP="002C479E">
      <w:pPr>
        <w:autoSpaceDE w:val="0"/>
        <w:autoSpaceDN w:val="0"/>
        <w:adjustRightInd w:val="0"/>
        <w:spacing w:after="0"/>
        <w:rPr>
          <w:bCs/>
          <w:sz w:val="24"/>
          <w:szCs w:val="24"/>
        </w:rPr>
      </w:pPr>
      <w:proofErr w:type="gramStart"/>
      <w:r>
        <w:rPr>
          <w:bCs/>
          <w:sz w:val="24"/>
          <w:szCs w:val="24"/>
        </w:rPr>
        <w:t>F  599</w:t>
      </w:r>
      <w:proofErr w:type="gramEnd"/>
      <w:r>
        <w:rPr>
          <w:bCs/>
          <w:sz w:val="24"/>
          <w:szCs w:val="24"/>
        </w:rPr>
        <w:t xml:space="preserve"> pts   and below</w:t>
      </w:r>
    </w:p>
    <w:p w:rsidR="002C479E" w:rsidRDefault="002C479E" w:rsidP="002C479E">
      <w:pPr>
        <w:spacing w:after="0"/>
        <w:ind w:right="-540"/>
        <w:rPr>
          <w:bCs/>
          <w:sz w:val="24"/>
          <w:szCs w:val="24"/>
        </w:rPr>
      </w:pPr>
      <w:r>
        <w:rPr>
          <w:bCs/>
          <w:sz w:val="24"/>
          <w:szCs w:val="24"/>
        </w:rPr>
        <w:t>Weekly Discussion Boards (7@50</w:t>
      </w:r>
      <w:proofErr w:type="gramStart"/>
      <w:r>
        <w:rPr>
          <w:bCs/>
          <w:sz w:val="24"/>
          <w:szCs w:val="24"/>
        </w:rPr>
        <w:t>points)=</w:t>
      </w:r>
      <w:proofErr w:type="gramEnd"/>
      <w:r>
        <w:rPr>
          <w:bCs/>
          <w:sz w:val="24"/>
          <w:szCs w:val="24"/>
        </w:rPr>
        <w:tab/>
      </w:r>
      <w:r>
        <w:rPr>
          <w:bCs/>
          <w:sz w:val="24"/>
          <w:szCs w:val="24"/>
        </w:rPr>
        <w:tab/>
      </w:r>
      <w:r>
        <w:rPr>
          <w:bCs/>
          <w:sz w:val="24"/>
          <w:szCs w:val="24"/>
        </w:rPr>
        <w:tab/>
      </w:r>
      <w:r>
        <w:rPr>
          <w:bCs/>
          <w:sz w:val="24"/>
          <w:szCs w:val="24"/>
        </w:rPr>
        <w:tab/>
        <w:t>350pts</w:t>
      </w:r>
    </w:p>
    <w:p w:rsidR="002C479E" w:rsidRDefault="002C479E" w:rsidP="002C479E">
      <w:pPr>
        <w:spacing w:after="0"/>
        <w:ind w:right="-540"/>
        <w:rPr>
          <w:bCs/>
          <w:sz w:val="24"/>
          <w:szCs w:val="24"/>
        </w:rPr>
      </w:pPr>
      <w:r>
        <w:rPr>
          <w:bCs/>
          <w:sz w:val="24"/>
          <w:szCs w:val="24"/>
        </w:rPr>
        <w:t>Weekly Assignments (7@50</w:t>
      </w:r>
      <w:proofErr w:type="gramStart"/>
      <w:r>
        <w:rPr>
          <w:bCs/>
          <w:sz w:val="24"/>
          <w:szCs w:val="24"/>
        </w:rPr>
        <w:t>points )</w:t>
      </w:r>
      <w:proofErr w:type="gramEnd"/>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350pts</w:t>
      </w:r>
    </w:p>
    <w:p w:rsidR="002C479E" w:rsidRDefault="002C479E" w:rsidP="002C479E">
      <w:pPr>
        <w:spacing w:after="0"/>
        <w:ind w:right="-360"/>
        <w:rPr>
          <w:bCs/>
          <w:sz w:val="24"/>
          <w:szCs w:val="24"/>
        </w:rPr>
      </w:pPr>
      <w:r>
        <w:rPr>
          <w:bCs/>
          <w:sz w:val="24"/>
          <w:szCs w:val="24"/>
        </w:rPr>
        <w:t>Neurobiology of Trauma Analysis</w:t>
      </w:r>
      <w:r>
        <w:rPr>
          <w:bCs/>
          <w:sz w:val="24"/>
          <w:szCs w:val="24"/>
        </w:rPr>
        <w:tab/>
      </w:r>
      <w:r>
        <w:rPr>
          <w:bCs/>
          <w:sz w:val="24"/>
          <w:szCs w:val="24"/>
        </w:rPr>
        <w:tab/>
      </w:r>
      <w:r>
        <w:rPr>
          <w:bCs/>
          <w:sz w:val="24"/>
          <w:szCs w:val="24"/>
        </w:rPr>
        <w:tab/>
      </w:r>
      <w:r>
        <w:rPr>
          <w:bCs/>
          <w:sz w:val="24"/>
          <w:szCs w:val="24"/>
        </w:rPr>
        <w:tab/>
      </w:r>
      <w:r>
        <w:rPr>
          <w:bCs/>
          <w:sz w:val="24"/>
          <w:szCs w:val="24"/>
        </w:rPr>
        <w:tab/>
        <w:t>150pts</w:t>
      </w:r>
    </w:p>
    <w:p w:rsidR="002C479E" w:rsidRPr="008461D2" w:rsidRDefault="002C479E" w:rsidP="002C479E">
      <w:pPr>
        <w:spacing w:after="0"/>
        <w:ind w:right="-360"/>
        <w:rPr>
          <w:bCs/>
          <w:sz w:val="24"/>
          <w:szCs w:val="24"/>
        </w:rPr>
      </w:pPr>
      <w:r>
        <w:rPr>
          <w:bCs/>
          <w:sz w:val="24"/>
          <w:szCs w:val="24"/>
        </w:rPr>
        <w:t xml:space="preserve">Forensic Experiential Trauma Interview </w:t>
      </w:r>
      <w:r>
        <w:rPr>
          <w:bCs/>
          <w:sz w:val="24"/>
          <w:szCs w:val="24"/>
        </w:rPr>
        <w:tab/>
      </w:r>
      <w:r>
        <w:rPr>
          <w:bCs/>
          <w:sz w:val="24"/>
          <w:szCs w:val="24"/>
        </w:rPr>
        <w:tab/>
      </w:r>
      <w:r>
        <w:rPr>
          <w:bCs/>
          <w:sz w:val="24"/>
          <w:szCs w:val="24"/>
        </w:rPr>
        <w:tab/>
      </w:r>
      <w:r>
        <w:rPr>
          <w:bCs/>
          <w:sz w:val="24"/>
          <w:szCs w:val="24"/>
        </w:rPr>
        <w:tab/>
        <w:t>150pts</w:t>
      </w:r>
    </w:p>
    <w:p w:rsidR="002C479E" w:rsidRDefault="002C479E" w:rsidP="002C479E">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 w:rsidR="002C479E" w:rsidRDefault="002C479E" w:rsidP="000C2431">
      <w:pPr>
        <w:pStyle w:val="NormalWeb"/>
        <w:rPr>
          <w:rFonts w:ascii="Calibri" w:hAnsi="Calibri" w:cs="Calibri"/>
          <w:b/>
          <w:bCs/>
          <w:color w:val="000000"/>
          <w:sz w:val="22"/>
          <w:szCs w:val="22"/>
        </w:rPr>
      </w:pPr>
    </w:p>
    <w:permEnd w:id="98313297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7D0316">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DA2CF3" w:rsidRDefault="00DA2CF3" w:rsidP="007D0316">
      <w:pPr>
        <w:pStyle w:val="NormalWeb"/>
        <w:rPr>
          <w:rFonts w:ascii="Calibri" w:hAnsi="Calibri" w:cs="Calibri"/>
          <w:color w:val="000000"/>
          <w:sz w:val="22"/>
          <w:szCs w:val="22"/>
        </w:rPr>
      </w:pPr>
    </w:p>
    <w:p w:rsidR="00DA2CF3" w:rsidRPr="00182992" w:rsidRDefault="00DA2CF3" w:rsidP="00DA2CF3">
      <w:pPr>
        <w:pStyle w:val="SyllabiBasic"/>
        <w:rPr>
          <w:b/>
          <w:vanish/>
          <w:specVanish/>
        </w:rPr>
      </w:pPr>
      <w:r w:rsidRPr="00182992">
        <w:rPr>
          <w:b/>
        </w:rPr>
        <w:t>Student Grade Appeals</w:t>
      </w:r>
    </w:p>
    <w:p w:rsidR="00DA2CF3" w:rsidRDefault="00DA2CF3" w:rsidP="00DA2CF3">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DA2CF3" w:rsidRPr="005042F5" w:rsidRDefault="00DA2CF3" w:rsidP="007D0316">
      <w:pPr>
        <w:pStyle w:val="NormalWeb"/>
        <w:rPr>
          <w:b/>
          <w:u w:val="single"/>
        </w:rPr>
      </w:pPr>
    </w:p>
    <w:p w:rsidR="004732FD" w:rsidRPr="004732FD" w:rsidRDefault="004732FD" w:rsidP="000C2431">
      <w:pPr>
        <w:pStyle w:val="SyllabiHeading"/>
        <w:rPr>
          <w:b/>
        </w:rPr>
      </w:pPr>
      <w:r w:rsidRPr="004732FD">
        <w:rPr>
          <w:b/>
        </w:rPr>
        <w:t>Tentative Schedule</w:t>
      </w:r>
    </w:p>
    <w:p w:rsidR="002C479E" w:rsidRPr="007135D7" w:rsidRDefault="002C479E" w:rsidP="002C479E">
      <w:pPr>
        <w:autoSpaceDE w:val="0"/>
        <w:autoSpaceDN w:val="0"/>
        <w:adjustRightInd w:val="0"/>
        <w:ind w:right="-1080"/>
        <w:rPr>
          <w:u w:val="single"/>
        </w:rPr>
      </w:pPr>
      <w:permStart w:id="248664289" w:edGrp="everyone"/>
      <w:r w:rsidRPr="007135D7">
        <w:rPr>
          <w:b/>
          <w:u w:val="single"/>
        </w:rPr>
        <w:lastRenderedPageBreak/>
        <w:t>Course Outline/Calendar</w:t>
      </w:r>
      <w:r w:rsidRPr="007135D7">
        <w:rPr>
          <w:u w:val="single"/>
        </w:rPr>
        <w:t xml:space="preserve">: </w:t>
      </w:r>
    </w:p>
    <w:p w:rsidR="002C479E" w:rsidRDefault="002C479E" w:rsidP="002C479E">
      <w:pPr>
        <w:autoSpaceDE w:val="0"/>
        <w:autoSpaceDN w:val="0"/>
        <w:adjustRightInd w:val="0"/>
        <w:ind w:left="2880" w:right="-1260" w:hanging="2880"/>
        <w:rPr>
          <w:b/>
          <w:color w:val="000000"/>
        </w:rPr>
      </w:pPr>
      <w:r w:rsidRPr="007135D7">
        <w:rPr>
          <w:b/>
          <w:color w:val="000000"/>
        </w:rPr>
        <w:t xml:space="preserve">Week 1 </w:t>
      </w:r>
      <w:r w:rsidRPr="007135D7">
        <w:rPr>
          <w:b/>
          <w:color w:val="000000"/>
        </w:rPr>
        <w:tab/>
      </w:r>
      <w:r w:rsidRPr="007135D7">
        <w:rPr>
          <w:b/>
          <w:color w:val="000000"/>
        </w:rPr>
        <w:tab/>
      </w:r>
      <w:r w:rsidRPr="007135D7">
        <w:rPr>
          <w:b/>
          <w:color w:val="000000"/>
        </w:rPr>
        <w:tab/>
      </w:r>
      <w:r w:rsidRPr="007135D7">
        <w:rPr>
          <w:b/>
          <w:color w:val="000000"/>
        </w:rPr>
        <w:tab/>
        <w:t xml:space="preserve">Meet and Greet Discussion Board: </w:t>
      </w:r>
    </w:p>
    <w:p w:rsidR="002C479E" w:rsidRPr="007135D7" w:rsidRDefault="002C479E" w:rsidP="002C479E">
      <w:pPr>
        <w:autoSpaceDE w:val="0"/>
        <w:autoSpaceDN w:val="0"/>
        <w:adjustRightInd w:val="0"/>
        <w:ind w:left="4320" w:right="-1260" w:firstLine="720"/>
        <w:rPr>
          <w:b/>
          <w:color w:val="000000"/>
        </w:rPr>
      </w:pPr>
      <w:r w:rsidRPr="007135D7">
        <w:rPr>
          <w:b/>
          <w:color w:val="000000"/>
        </w:rPr>
        <w:t xml:space="preserve">Due Tuesday @11:59CST  </w:t>
      </w:r>
    </w:p>
    <w:p w:rsidR="002C479E" w:rsidRPr="007135D7" w:rsidRDefault="002C479E" w:rsidP="002C479E">
      <w:pPr>
        <w:autoSpaceDE w:val="0"/>
        <w:autoSpaceDN w:val="0"/>
        <w:adjustRightInd w:val="0"/>
        <w:spacing w:after="0"/>
        <w:ind w:left="5040" w:right="-1080"/>
        <w:rPr>
          <w:b/>
          <w:color w:val="000000"/>
        </w:rPr>
      </w:pPr>
    </w:p>
    <w:p w:rsidR="002C479E" w:rsidRDefault="002C479E" w:rsidP="002C479E">
      <w:pPr>
        <w:autoSpaceDE w:val="0"/>
        <w:autoSpaceDN w:val="0"/>
        <w:adjustRightInd w:val="0"/>
        <w:ind w:left="4320" w:right="-1260" w:firstLine="720"/>
        <w:rPr>
          <w:b/>
          <w:color w:val="000000"/>
        </w:rPr>
      </w:pPr>
      <w:r>
        <w:rPr>
          <w:b/>
          <w:color w:val="000000"/>
        </w:rPr>
        <w:t>Chapter 5</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Pr="007135D7" w:rsidRDefault="002C479E" w:rsidP="002C479E">
      <w:pPr>
        <w:autoSpaceDE w:val="0"/>
        <w:autoSpaceDN w:val="0"/>
        <w:adjustRightInd w:val="0"/>
        <w:ind w:left="4320" w:right="-1260" w:firstLine="720"/>
        <w:rPr>
          <w:b/>
          <w:color w:val="000000"/>
        </w:rPr>
      </w:pPr>
      <w:r>
        <w:rPr>
          <w:b/>
          <w:color w:val="000000"/>
        </w:rPr>
        <w:t xml:space="preserve">Week 1 Assignment </w:t>
      </w:r>
      <w:r w:rsidRPr="007135D7">
        <w:rPr>
          <w:b/>
          <w:color w:val="000000"/>
        </w:rPr>
        <w:t>- Due Sunday @ 11:59 CST</w:t>
      </w:r>
      <w:r w:rsidRPr="007135D7">
        <w:rPr>
          <w:b/>
          <w:color w:val="000000"/>
        </w:rPr>
        <w:tab/>
      </w:r>
      <w:r w:rsidRPr="007135D7">
        <w:rPr>
          <w:b/>
          <w:color w:val="000000"/>
        </w:rPr>
        <w:tab/>
      </w:r>
      <w:r w:rsidRPr="007135D7">
        <w:rPr>
          <w:b/>
          <w:color w:val="000000"/>
        </w:rPr>
        <w:tab/>
      </w:r>
    </w:p>
    <w:p w:rsidR="002C479E" w:rsidRPr="000C3F5F" w:rsidRDefault="002C479E" w:rsidP="002C479E">
      <w:pPr>
        <w:pStyle w:val="NormalWeb"/>
        <w:ind w:right="-1260"/>
        <w:rPr>
          <w:b/>
          <w:sz w:val="22"/>
          <w:szCs w:val="22"/>
        </w:rPr>
      </w:pPr>
      <w:r w:rsidRPr="007135D7">
        <w:rPr>
          <w:b/>
          <w:color w:val="000000"/>
        </w:rPr>
        <w:t xml:space="preserve">Week 2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color w:val="000000"/>
        </w:rPr>
        <w:t xml:space="preserve">            </w:t>
      </w:r>
      <w:r w:rsidRPr="009F63C2">
        <w:rPr>
          <w:rFonts w:asciiTheme="minorHAnsi" w:hAnsiTheme="minorHAnsi" w:cstheme="minorHAnsi"/>
          <w:b/>
          <w:color w:val="000000"/>
          <w:sz w:val="22"/>
          <w:szCs w:val="22"/>
        </w:rPr>
        <w:t>Chapter 6</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Default="002C479E" w:rsidP="002C479E">
      <w:pPr>
        <w:autoSpaceDE w:val="0"/>
        <w:autoSpaceDN w:val="0"/>
        <w:adjustRightInd w:val="0"/>
        <w:ind w:left="4320" w:right="-1260" w:firstLine="720"/>
        <w:rPr>
          <w:b/>
          <w:color w:val="000000"/>
        </w:rPr>
      </w:pPr>
      <w:r>
        <w:rPr>
          <w:b/>
          <w:color w:val="000000"/>
        </w:rPr>
        <w:t xml:space="preserve">Week 2 Assignment - </w:t>
      </w:r>
      <w:r w:rsidRPr="007135D7">
        <w:rPr>
          <w:b/>
          <w:color w:val="000000"/>
        </w:rPr>
        <w:t>Due Sunday @ 11:59 CST</w:t>
      </w:r>
    </w:p>
    <w:p w:rsidR="002C479E" w:rsidRPr="00541699" w:rsidRDefault="002C479E" w:rsidP="002C479E">
      <w:pPr>
        <w:pStyle w:val="NormalWeb"/>
        <w:ind w:right="-1260"/>
        <w:rPr>
          <w:sz w:val="22"/>
          <w:szCs w:val="22"/>
        </w:rPr>
      </w:pPr>
      <w:r>
        <w:rPr>
          <w:b/>
          <w:color w:val="000000"/>
        </w:rPr>
        <w:t xml:space="preserve">Week 3 </w:t>
      </w:r>
      <w:r>
        <w:rPr>
          <w:b/>
          <w:color w:val="000000"/>
        </w:rPr>
        <w:tab/>
      </w:r>
      <w:r>
        <w:rPr>
          <w:b/>
          <w:color w:val="000000"/>
        </w:rPr>
        <w:tab/>
      </w:r>
      <w:r>
        <w:rPr>
          <w:b/>
          <w:color w:val="000000"/>
        </w:rPr>
        <w:tab/>
        <w:t xml:space="preserve"> </w:t>
      </w:r>
      <w:r>
        <w:rPr>
          <w:b/>
          <w:color w:val="000000"/>
        </w:rPr>
        <w:tab/>
      </w:r>
      <w:r>
        <w:rPr>
          <w:b/>
          <w:color w:val="000000"/>
        </w:rPr>
        <w:tab/>
      </w:r>
      <w:r>
        <w:rPr>
          <w:b/>
          <w:sz w:val="22"/>
          <w:szCs w:val="22"/>
        </w:rPr>
        <w:t xml:space="preserve">             </w:t>
      </w:r>
      <w:r w:rsidRPr="009F63C2">
        <w:rPr>
          <w:rFonts w:asciiTheme="minorHAnsi" w:hAnsiTheme="minorHAnsi" w:cstheme="minorHAnsi"/>
          <w:b/>
          <w:sz w:val="22"/>
          <w:szCs w:val="22"/>
        </w:rPr>
        <w:t>Chapter 7</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Default="002C479E" w:rsidP="002C479E">
      <w:pPr>
        <w:autoSpaceDE w:val="0"/>
        <w:autoSpaceDN w:val="0"/>
        <w:adjustRightInd w:val="0"/>
        <w:ind w:left="4320" w:right="-1260" w:firstLine="720"/>
        <w:rPr>
          <w:b/>
          <w:color w:val="000000"/>
        </w:rPr>
      </w:pPr>
      <w:r>
        <w:rPr>
          <w:b/>
          <w:color w:val="000000"/>
        </w:rPr>
        <w:t xml:space="preserve">Week 3 Assignment - </w:t>
      </w:r>
      <w:r w:rsidRPr="007135D7">
        <w:rPr>
          <w:b/>
          <w:color w:val="000000"/>
        </w:rPr>
        <w:t>Due Sunday @ 11:59 CST</w:t>
      </w:r>
    </w:p>
    <w:p w:rsidR="002C479E" w:rsidRPr="007135D7" w:rsidRDefault="002C479E" w:rsidP="002C479E">
      <w:pPr>
        <w:autoSpaceDE w:val="0"/>
        <w:autoSpaceDN w:val="0"/>
        <w:adjustRightInd w:val="0"/>
        <w:ind w:right="-1260"/>
        <w:rPr>
          <w:b/>
          <w:color w:val="000000"/>
        </w:rPr>
      </w:pPr>
    </w:p>
    <w:p w:rsidR="002C479E" w:rsidRDefault="002C479E" w:rsidP="002C479E">
      <w:pPr>
        <w:autoSpaceDE w:val="0"/>
        <w:autoSpaceDN w:val="0"/>
        <w:adjustRightInd w:val="0"/>
        <w:ind w:right="-1260"/>
        <w:rPr>
          <w:b/>
        </w:rPr>
      </w:pPr>
      <w:r>
        <w:rPr>
          <w:b/>
          <w:color w:val="000000"/>
        </w:rPr>
        <w:t xml:space="preserve">Week 4 </w:t>
      </w:r>
      <w:r>
        <w:rPr>
          <w:b/>
          <w:color w:val="000000"/>
        </w:rPr>
        <w:tab/>
      </w:r>
      <w:r>
        <w:rPr>
          <w:b/>
          <w:color w:val="000000"/>
        </w:rPr>
        <w:tab/>
      </w:r>
      <w:r>
        <w:rPr>
          <w:b/>
          <w:color w:val="000000"/>
        </w:rPr>
        <w:tab/>
      </w:r>
      <w:r>
        <w:rPr>
          <w:b/>
          <w:color w:val="000000"/>
        </w:rPr>
        <w:tab/>
      </w:r>
      <w:r>
        <w:rPr>
          <w:b/>
          <w:color w:val="000000"/>
        </w:rPr>
        <w:tab/>
        <w:t xml:space="preserve">               Chapter 14</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r w:rsidRPr="002307B7">
        <w:rPr>
          <w:b/>
          <w:color w:val="000000"/>
        </w:rPr>
        <w:t xml:space="preserve"> </w:t>
      </w:r>
    </w:p>
    <w:p w:rsidR="002C479E" w:rsidRPr="00796080" w:rsidRDefault="002C479E" w:rsidP="002C479E">
      <w:pPr>
        <w:autoSpaceDE w:val="0"/>
        <w:autoSpaceDN w:val="0"/>
        <w:adjustRightInd w:val="0"/>
        <w:ind w:left="4320" w:right="-1260" w:firstLine="720"/>
        <w:rPr>
          <w:b/>
          <w:color w:val="FF0000"/>
        </w:rPr>
      </w:pPr>
      <w:r>
        <w:rPr>
          <w:b/>
          <w:color w:val="000000"/>
        </w:rPr>
        <w:t>Week 4 Assignment</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Pr>
          <w:b/>
          <w:i/>
          <w:color w:val="FF0000"/>
          <w:u w:val="single"/>
        </w:rPr>
        <w:t>Neurobiology of Trauma Analysis</w:t>
      </w:r>
    </w:p>
    <w:p w:rsidR="002C479E" w:rsidRPr="007135D7" w:rsidRDefault="002C479E" w:rsidP="002C479E">
      <w:pPr>
        <w:autoSpaceDE w:val="0"/>
        <w:autoSpaceDN w:val="0"/>
        <w:adjustRightInd w:val="0"/>
        <w:ind w:left="4320" w:right="-1260" w:firstLine="720"/>
        <w:rPr>
          <w:b/>
          <w:color w:val="000000"/>
        </w:rPr>
      </w:pPr>
      <w:r w:rsidRPr="007135D7">
        <w:rPr>
          <w:b/>
          <w:color w:val="000000"/>
        </w:rPr>
        <w:tab/>
      </w:r>
      <w:r w:rsidRPr="007135D7">
        <w:rPr>
          <w:b/>
          <w:color w:val="000000"/>
        </w:rPr>
        <w:tab/>
      </w:r>
      <w:r w:rsidRPr="007135D7">
        <w:rPr>
          <w:b/>
          <w:color w:val="000000"/>
        </w:rPr>
        <w:tab/>
      </w:r>
      <w:r w:rsidRPr="007135D7">
        <w:rPr>
          <w:b/>
          <w:color w:val="000000"/>
        </w:rPr>
        <w:tab/>
        <w:t xml:space="preserve"> </w:t>
      </w:r>
    </w:p>
    <w:p w:rsidR="002C479E" w:rsidRDefault="002C479E" w:rsidP="002C479E">
      <w:pPr>
        <w:autoSpaceDE w:val="0"/>
        <w:autoSpaceDN w:val="0"/>
        <w:adjustRightInd w:val="0"/>
        <w:ind w:right="-1260"/>
        <w:rPr>
          <w:b/>
          <w:color w:val="000000"/>
        </w:rPr>
      </w:pPr>
    </w:p>
    <w:p w:rsidR="002C479E" w:rsidRPr="00541699" w:rsidRDefault="002C479E" w:rsidP="002C479E">
      <w:pPr>
        <w:autoSpaceDE w:val="0"/>
        <w:autoSpaceDN w:val="0"/>
        <w:adjustRightInd w:val="0"/>
        <w:ind w:right="-1260"/>
        <w:rPr>
          <w:u w:val="single"/>
        </w:rPr>
      </w:pPr>
      <w:r w:rsidRPr="007135D7">
        <w:rPr>
          <w:b/>
          <w:color w:val="000000"/>
        </w:rPr>
        <w:t>Week 5</w:t>
      </w:r>
      <w:r w:rsidRPr="007135D7">
        <w:rPr>
          <w:b/>
          <w:color w:val="000000"/>
        </w:rPr>
        <w:tab/>
        <w:t xml:space="preserve">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rPr>
        <w:t xml:space="preserve">              Chapter 15</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Default="002C479E" w:rsidP="002C479E">
      <w:pPr>
        <w:autoSpaceDE w:val="0"/>
        <w:autoSpaceDN w:val="0"/>
        <w:adjustRightInd w:val="0"/>
        <w:ind w:left="4320" w:right="-1260" w:firstLine="720"/>
        <w:rPr>
          <w:b/>
          <w:color w:val="000000"/>
        </w:rPr>
      </w:pPr>
      <w:r>
        <w:rPr>
          <w:b/>
          <w:color w:val="000000"/>
        </w:rPr>
        <w:t xml:space="preserve">Week 5 Assignment </w:t>
      </w:r>
      <w:r w:rsidRPr="007135D7">
        <w:rPr>
          <w:b/>
          <w:color w:val="000000"/>
        </w:rPr>
        <w:t>- Due Sunday @ 11:59 CST</w:t>
      </w:r>
    </w:p>
    <w:p w:rsidR="002C479E" w:rsidRPr="007135D7" w:rsidRDefault="002C479E" w:rsidP="002C479E">
      <w:pPr>
        <w:autoSpaceDE w:val="0"/>
        <w:autoSpaceDN w:val="0"/>
        <w:adjustRightInd w:val="0"/>
        <w:ind w:right="-1260"/>
        <w:rPr>
          <w:b/>
          <w:color w:val="000000"/>
        </w:rPr>
      </w:pPr>
    </w:p>
    <w:p w:rsidR="002C479E" w:rsidRDefault="002C479E" w:rsidP="002C479E">
      <w:pPr>
        <w:autoSpaceDE w:val="0"/>
        <w:autoSpaceDN w:val="0"/>
        <w:adjustRightInd w:val="0"/>
        <w:ind w:right="-1260"/>
        <w:rPr>
          <w:b/>
        </w:rPr>
      </w:pPr>
      <w:r>
        <w:rPr>
          <w:b/>
          <w:color w:val="000000"/>
        </w:rPr>
        <w:t xml:space="preserve">Week 6 </w:t>
      </w:r>
      <w:r>
        <w:rPr>
          <w:b/>
          <w:color w:val="000000"/>
        </w:rPr>
        <w:tab/>
      </w:r>
      <w:r>
        <w:rPr>
          <w:b/>
          <w:color w:val="000000"/>
        </w:rPr>
        <w:tab/>
      </w:r>
      <w:r>
        <w:rPr>
          <w:b/>
          <w:color w:val="000000"/>
        </w:rPr>
        <w:tab/>
      </w:r>
      <w:r>
        <w:rPr>
          <w:b/>
          <w:color w:val="000000"/>
        </w:rPr>
        <w:tab/>
      </w:r>
      <w:r>
        <w:rPr>
          <w:b/>
          <w:color w:val="000000"/>
        </w:rPr>
        <w:tab/>
      </w:r>
      <w:r>
        <w:rPr>
          <w:b/>
          <w:color w:val="000000"/>
        </w:rPr>
        <w:tab/>
        <w:t>Chapter 16</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Default="002C479E" w:rsidP="002C479E">
      <w:pPr>
        <w:autoSpaceDE w:val="0"/>
        <w:autoSpaceDN w:val="0"/>
        <w:adjustRightInd w:val="0"/>
        <w:ind w:left="4320" w:right="-1260" w:firstLine="720"/>
        <w:rPr>
          <w:b/>
          <w:color w:val="000000"/>
        </w:rPr>
      </w:pPr>
      <w:r>
        <w:rPr>
          <w:b/>
          <w:color w:val="000000"/>
        </w:rPr>
        <w:t xml:space="preserve">Week 6 Assignment </w:t>
      </w:r>
      <w:r w:rsidRPr="007135D7">
        <w:rPr>
          <w:b/>
          <w:color w:val="000000"/>
        </w:rPr>
        <w:t>- Due Sunday @ 11:59 CS</w:t>
      </w:r>
      <w:r>
        <w:rPr>
          <w:b/>
          <w:color w:val="000000"/>
        </w:rPr>
        <w:t>T</w:t>
      </w:r>
    </w:p>
    <w:p w:rsidR="002C479E" w:rsidRDefault="002C479E" w:rsidP="002C479E">
      <w:pPr>
        <w:pStyle w:val="NormalWeb"/>
        <w:ind w:right="-1260"/>
        <w:jc w:val="both"/>
        <w:rPr>
          <w:b/>
          <w:color w:val="000000"/>
        </w:rPr>
      </w:pPr>
    </w:p>
    <w:p w:rsidR="002C479E" w:rsidRPr="008031DD" w:rsidRDefault="002C479E" w:rsidP="002C479E">
      <w:pPr>
        <w:pStyle w:val="NormalWeb"/>
        <w:ind w:right="-1260"/>
        <w:jc w:val="both"/>
        <w:rPr>
          <w:b/>
          <w:color w:val="000000"/>
        </w:rPr>
      </w:pPr>
      <w:r>
        <w:rPr>
          <w:b/>
          <w:color w:val="000000"/>
        </w:rPr>
        <w:t xml:space="preserve">Week 7 </w:t>
      </w:r>
      <w:r>
        <w:rPr>
          <w:b/>
          <w:color w:val="000000"/>
        </w:rPr>
        <w:tab/>
      </w:r>
      <w:r>
        <w:rPr>
          <w:b/>
          <w:color w:val="000000"/>
        </w:rPr>
        <w:tab/>
      </w:r>
      <w:r>
        <w:rPr>
          <w:b/>
          <w:color w:val="000000"/>
        </w:rPr>
        <w:tab/>
      </w:r>
      <w:r>
        <w:rPr>
          <w:b/>
          <w:color w:val="000000"/>
        </w:rPr>
        <w:tab/>
      </w:r>
      <w:r>
        <w:rPr>
          <w:b/>
          <w:color w:val="000000"/>
        </w:rPr>
        <w:tab/>
      </w:r>
      <w:r>
        <w:rPr>
          <w:b/>
          <w:color w:val="000000"/>
        </w:rPr>
        <w:tab/>
      </w:r>
      <w:r w:rsidRPr="009F63C2">
        <w:rPr>
          <w:rFonts w:asciiTheme="minorHAnsi" w:hAnsiTheme="minorHAnsi" w:cstheme="minorHAnsi"/>
          <w:b/>
          <w:color w:val="000000"/>
          <w:sz w:val="22"/>
          <w:szCs w:val="22"/>
        </w:rPr>
        <w:t>Chapter 17</w:t>
      </w:r>
    </w:p>
    <w:p w:rsidR="002C479E" w:rsidRPr="007135D7" w:rsidRDefault="002C479E" w:rsidP="002C479E">
      <w:pPr>
        <w:autoSpaceDE w:val="0"/>
        <w:autoSpaceDN w:val="0"/>
        <w:adjustRightInd w:val="0"/>
        <w:ind w:left="4320" w:right="-1260" w:firstLine="720"/>
        <w:rPr>
          <w:b/>
          <w:color w:val="000000"/>
        </w:rPr>
      </w:pPr>
      <w:r w:rsidRPr="007135D7">
        <w:rPr>
          <w:b/>
          <w:color w:val="000000"/>
        </w:rPr>
        <w:t>Discussion Board Response: Wednesday @ 11:59 CST</w:t>
      </w:r>
    </w:p>
    <w:p w:rsidR="002C479E" w:rsidRPr="007135D7" w:rsidRDefault="002C479E" w:rsidP="002C479E">
      <w:pPr>
        <w:autoSpaceDE w:val="0"/>
        <w:autoSpaceDN w:val="0"/>
        <w:adjustRightInd w:val="0"/>
        <w:ind w:left="4320" w:right="-1260" w:firstLine="720"/>
        <w:rPr>
          <w:b/>
          <w:color w:val="000000"/>
        </w:rPr>
      </w:pPr>
      <w:r w:rsidRPr="007135D7">
        <w:rPr>
          <w:b/>
          <w:color w:val="000000"/>
        </w:rPr>
        <w:t>Classmate DB Response: Due: Sunday @ 11:59 CST</w:t>
      </w:r>
    </w:p>
    <w:p w:rsidR="002C479E" w:rsidRPr="007135D7" w:rsidRDefault="002C479E" w:rsidP="002C479E">
      <w:pPr>
        <w:autoSpaceDE w:val="0"/>
        <w:autoSpaceDN w:val="0"/>
        <w:adjustRightInd w:val="0"/>
        <w:ind w:left="4320" w:right="-1260" w:firstLine="720"/>
        <w:rPr>
          <w:b/>
          <w:color w:val="000000"/>
        </w:rPr>
      </w:pPr>
      <w:r>
        <w:rPr>
          <w:b/>
          <w:color w:val="000000"/>
        </w:rPr>
        <w:t xml:space="preserve">Week 7 Assignment </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2C479E" w:rsidRPr="007135D7" w:rsidRDefault="002C479E" w:rsidP="002C479E">
      <w:pPr>
        <w:autoSpaceDE w:val="0"/>
        <w:autoSpaceDN w:val="0"/>
        <w:adjustRightInd w:val="0"/>
        <w:ind w:right="-1080"/>
        <w:rPr>
          <w:b/>
          <w:color w:val="000000"/>
        </w:rPr>
      </w:pPr>
      <w:r>
        <w:rPr>
          <w:b/>
          <w:color w:val="000000"/>
        </w:rPr>
        <w:t xml:space="preserve">Week 8 </w:t>
      </w:r>
      <w:r>
        <w:rPr>
          <w:b/>
          <w:color w:val="000000"/>
        </w:rPr>
        <w:tab/>
      </w:r>
      <w:r>
        <w:rPr>
          <w:b/>
          <w:color w:val="000000"/>
        </w:rPr>
        <w:tab/>
      </w:r>
      <w:r>
        <w:rPr>
          <w:b/>
          <w:color w:val="000000"/>
        </w:rPr>
        <w:tab/>
      </w:r>
      <w:r>
        <w:rPr>
          <w:b/>
          <w:color w:val="000000"/>
        </w:rPr>
        <w:tab/>
      </w:r>
      <w:r>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7D0316" w:rsidRPr="002C479E" w:rsidRDefault="002C479E" w:rsidP="002C479E">
      <w:pPr>
        <w:autoSpaceDE w:val="0"/>
        <w:autoSpaceDN w:val="0"/>
        <w:adjustRightInd w:val="0"/>
        <w:ind w:left="4320" w:right="-1260" w:firstLine="720"/>
        <w:rPr>
          <w:b/>
          <w:i/>
          <w:color w:val="FF0000"/>
          <w:u w:val="single"/>
        </w:rPr>
      </w:pPr>
      <w:r>
        <w:rPr>
          <w:b/>
          <w:i/>
          <w:color w:val="FF0000"/>
          <w:u w:val="single"/>
        </w:rPr>
        <w:t xml:space="preserve">Forensic Experiential Trauma Interview </w:t>
      </w:r>
    </w:p>
    <w:permEnd w:id="248664289"/>
    <w:sectPr w:rsidR="007D0316" w:rsidRPr="002C479E" w:rsidSect="001F33D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031584"/>
      <w:docPartObj>
        <w:docPartGallery w:val="Page Numbers (Bottom of Page)"/>
        <w:docPartUnique/>
      </w:docPartObj>
    </w:sdtPr>
    <w:sdtEndPr>
      <w:rPr>
        <w:noProof/>
      </w:rPr>
    </w:sdtEndPr>
    <w:sdtContent>
      <w:p w:rsidR="001F33DE" w:rsidRDefault="001F33DE">
        <w:pPr>
          <w:pStyle w:val="Footer"/>
          <w:jc w:val="right"/>
        </w:pPr>
        <w:r w:rsidRPr="001F33DE">
          <w:rPr>
            <w:i/>
            <w:sz w:val="16"/>
            <w:szCs w:val="16"/>
          </w:rPr>
          <w:t xml:space="preserve">Template Updated </w:t>
        </w:r>
        <w:r w:rsidR="00DA2CF3">
          <w:rPr>
            <w:i/>
            <w:sz w:val="16"/>
            <w:szCs w:val="16"/>
          </w:rPr>
          <w:t>August 22, 2023</w:t>
        </w:r>
        <w:r>
          <w:tab/>
        </w:r>
        <w:r>
          <w:tab/>
        </w:r>
        <w:r>
          <w:fldChar w:fldCharType="begin"/>
        </w:r>
        <w:r>
          <w:instrText xml:space="preserve"> PAGE   \* MERGEFORMAT </w:instrText>
        </w:r>
        <w:r>
          <w:fldChar w:fldCharType="separate"/>
        </w:r>
        <w:r w:rsidR="00DA2CF3">
          <w:rPr>
            <w:noProof/>
          </w:rPr>
          <w:t>4</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F33DE">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A50920">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3DE" w:rsidRDefault="001F33DE" w:rsidP="001F33DE">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1F33DE" w:rsidRDefault="001F33DE" w:rsidP="001F33DE">
    <w:pPr>
      <w:pStyle w:val="Header"/>
      <w:jc w:val="right"/>
    </w:pPr>
    <w:r>
      <w:t>School of Behavioral &amp; Social Sciences</w:t>
    </w:r>
  </w:p>
  <w:p w:rsidR="001F33DE" w:rsidRDefault="001F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3DE" w:rsidRDefault="001F3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1"/>
  </w:num>
  <w:num w:numId="4">
    <w:abstractNumId w:val="27"/>
  </w:num>
  <w:num w:numId="5">
    <w:abstractNumId w:val="24"/>
  </w:num>
  <w:num w:numId="6">
    <w:abstractNumId w:val="19"/>
  </w:num>
  <w:num w:numId="7">
    <w:abstractNumId w:val="7"/>
  </w:num>
  <w:num w:numId="8">
    <w:abstractNumId w:val="3"/>
  </w:num>
  <w:num w:numId="9">
    <w:abstractNumId w:val="0"/>
  </w:num>
  <w:num w:numId="10">
    <w:abstractNumId w:val="4"/>
  </w:num>
  <w:num w:numId="11">
    <w:abstractNumId w:val="20"/>
  </w:num>
  <w:num w:numId="12">
    <w:abstractNumId w:val="12"/>
  </w:num>
  <w:num w:numId="13">
    <w:abstractNumId w:val="9"/>
  </w:num>
  <w:num w:numId="14">
    <w:abstractNumId w:val="15"/>
  </w:num>
  <w:num w:numId="15">
    <w:abstractNumId w:val="6"/>
  </w:num>
  <w:num w:numId="16">
    <w:abstractNumId w:val="25"/>
  </w:num>
  <w:num w:numId="17">
    <w:abstractNumId w:val="5"/>
  </w:num>
  <w:num w:numId="18">
    <w:abstractNumId w:val="23"/>
  </w:num>
  <w:num w:numId="19">
    <w:abstractNumId w:val="13"/>
  </w:num>
  <w:num w:numId="20">
    <w:abstractNumId w:val="26"/>
  </w:num>
  <w:num w:numId="21">
    <w:abstractNumId w:val="11"/>
  </w:num>
  <w:num w:numId="22">
    <w:abstractNumId w:val="10"/>
  </w:num>
  <w:num w:numId="23">
    <w:abstractNumId w:val="2"/>
  </w:num>
  <w:num w:numId="24">
    <w:abstractNumId w:val="22"/>
  </w:num>
  <w:num w:numId="25">
    <w:abstractNumId w:val="8"/>
  </w:num>
  <w:num w:numId="26">
    <w:abstractNumId w:val="17"/>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XqFQ3nxGmPa+qpctr7KKPbOJuxskLLwlpQTHAEFGcEo1ZfGanKaMifldWrSFxoFeM51J00vCkv3TpXD0BFGSw==" w:salt="92kJyjUfm+tqbC4gqmwkgA=="/>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84FC2"/>
    <w:rsid w:val="000A2210"/>
    <w:rsid w:val="000A6E7A"/>
    <w:rsid w:val="000C0E22"/>
    <w:rsid w:val="000C2431"/>
    <w:rsid w:val="000D71E8"/>
    <w:rsid w:val="000D7FE4"/>
    <w:rsid w:val="000E3657"/>
    <w:rsid w:val="00127703"/>
    <w:rsid w:val="00136EF4"/>
    <w:rsid w:val="00163893"/>
    <w:rsid w:val="00182992"/>
    <w:rsid w:val="001871AA"/>
    <w:rsid w:val="001D7981"/>
    <w:rsid w:val="001F33DE"/>
    <w:rsid w:val="00201D2A"/>
    <w:rsid w:val="0020380B"/>
    <w:rsid w:val="002075C7"/>
    <w:rsid w:val="002160B2"/>
    <w:rsid w:val="00220AE9"/>
    <w:rsid w:val="00257A33"/>
    <w:rsid w:val="00264B6B"/>
    <w:rsid w:val="00267A17"/>
    <w:rsid w:val="0027310A"/>
    <w:rsid w:val="00297A1A"/>
    <w:rsid w:val="002B1DF6"/>
    <w:rsid w:val="002B2AA9"/>
    <w:rsid w:val="002C479E"/>
    <w:rsid w:val="002E75B9"/>
    <w:rsid w:val="002F04E7"/>
    <w:rsid w:val="00306FAF"/>
    <w:rsid w:val="00312DC8"/>
    <w:rsid w:val="00320C17"/>
    <w:rsid w:val="00333FBC"/>
    <w:rsid w:val="00346645"/>
    <w:rsid w:val="003925A2"/>
    <w:rsid w:val="003A7E7C"/>
    <w:rsid w:val="003B243F"/>
    <w:rsid w:val="003B5A0A"/>
    <w:rsid w:val="003F21CC"/>
    <w:rsid w:val="004227A2"/>
    <w:rsid w:val="00424789"/>
    <w:rsid w:val="00445CBF"/>
    <w:rsid w:val="00452059"/>
    <w:rsid w:val="00472EAE"/>
    <w:rsid w:val="004732FD"/>
    <w:rsid w:val="004771E7"/>
    <w:rsid w:val="0048533B"/>
    <w:rsid w:val="0048591F"/>
    <w:rsid w:val="00485DE2"/>
    <w:rsid w:val="004E2C2D"/>
    <w:rsid w:val="004E5235"/>
    <w:rsid w:val="005042F5"/>
    <w:rsid w:val="00504C03"/>
    <w:rsid w:val="0051737C"/>
    <w:rsid w:val="005223EB"/>
    <w:rsid w:val="00526DF4"/>
    <w:rsid w:val="005441B5"/>
    <w:rsid w:val="00554C54"/>
    <w:rsid w:val="00555D54"/>
    <w:rsid w:val="00596CA1"/>
    <w:rsid w:val="005B6F24"/>
    <w:rsid w:val="005C0B25"/>
    <w:rsid w:val="005D3345"/>
    <w:rsid w:val="005D41E2"/>
    <w:rsid w:val="005F3BBC"/>
    <w:rsid w:val="00630412"/>
    <w:rsid w:val="00654D1F"/>
    <w:rsid w:val="006617B3"/>
    <w:rsid w:val="00664B1B"/>
    <w:rsid w:val="00687301"/>
    <w:rsid w:val="00691DB2"/>
    <w:rsid w:val="006A24F7"/>
    <w:rsid w:val="006B0249"/>
    <w:rsid w:val="006B3B3E"/>
    <w:rsid w:val="006C4273"/>
    <w:rsid w:val="007143D3"/>
    <w:rsid w:val="007200FA"/>
    <w:rsid w:val="00723490"/>
    <w:rsid w:val="00723D20"/>
    <w:rsid w:val="00727D6C"/>
    <w:rsid w:val="00731672"/>
    <w:rsid w:val="00743BA1"/>
    <w:rsid w:val="00794217"/>
    <w:rsid w:val="00794599"/>
    <w:rsid w:val="007A039F"/>
    <w:rsid w:val="007A37BB"/>
    <w:rsid w:val="007A4624"/>
    <w:rsid w:val="007A46FB"/>
    <w:rsid w:val="007B07F0"/>
    <w:rsid w:val="007D0316"/>
    <w:rsid w:val="007D5A2A"/>
    <w:rsid w:val="007F73E9"/>
    <w:rsid w:val="0082213E"/>
    <w:rsid w:val="00835832"/>
    <w:rsid w:val="00877C34"/>
    <w:rsid w:val="00887623"/>
    <w:rsid w:val="008A1325"/>
    <w:rsid w:val="008E4BEB"/>
    <w:rsid w:val="008F6A43"/>
    <w:rsid w:val="0091313B"/>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0920"/>
    <w:rsid w:val="00A52824"/>
    <w:rsid w:val="00AB75CB"/>
    <w:rsid w:val="00AD34CF"/>
    <w:rsid w:val="00AD4C42"/>
    <w:rsid w:val="00AD7E52"/>
    <w:rsid w:val="00B01774"/>
    <w:rsid w:val="00B03977"/>
    <w:rsid w:val="00B10FDC"/>
    <w:rsid w:val="00B319D7"/>
    <w:rsid w:val="00B45FD2"/>
    <w:rsid w:val="00B53C43"/>
    <w:rsid w:val="00B570EA"/>
    <w:rsid w:val="00B71E16"/>
    <w:rsid w:val="00B9240F"/>
    <w:rsid w:val="00BB466F"/>
    <w:rsid w:val="00C2387D"/>
    <w:rsid w:val="00C31005"/>
    <w:rsid w:val="00C5139D"/>
    <w:rsid w:val="00C62764"/>
    <w:rsid w:val="00CC1F93"/>
    <w:rsid w:val="00CD37C0"/>
    <w:rsid w:val="00CE6FA7"/>
    <w:rsid w:val="00D039C6"/>
    <w:rsid w:val="00D4306D"/>
    <w:rsid w:val="00D51560"/>
    <w:rsid w:val="00D71297"/>
    <w:rsid w:val="00D72497"/>
    <w:rsid w:val="00D825C1"/>
    <w:rsid w:val="00D929D0"/>
    <w:rsid w:val="00DA2CF3"/>
    <w:rsid w:val="00DC4773"/>
    <w:rsid w:val="00DF4F68"/>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6E2B"/>
    <w:rsid w:val="00F32F93"/>
    <w:rsid w:val="00F53E47"/>
    <w:rsid w:val="00F5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7FE50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929D0"/>
    <w:rPr>
      <w:color w:val="605E5C"/>
      <w:shd w:val="clear" w:color="auto" w:fill="E1DFDD"/>
    </w:rPr>
  </w:style>
  <w:style w:type="character" w:styleId="UnresolvedMention">
    <w:name w:val="Unresolved Mention"/>
    <w:basedOn w:val="DefaultParagraphFont"/>
    <w:uiPriority w:val="99"/>
    <w:semiHidden/>
    <w:unhideWhenUsed/>
    <w:rsid w:val="002C479E"/>
    <w:rPr>
      <w:color w:val="605E5C"/>
      <w:shd w:val="clear" w:color="auto" w:fill="E1DFDD"/>
    </w:rPr>
  </w:style>
  <w:style w:type="paragraph" w:customStyle="1" w:styleId="General">
    <w:name w:val="General"/>
    <w:aliases w:val="g"/>
    <w:basedOn w:val="Normal"/>
    <w:rsid w:val="002C479E"/>
    <w:pPr>
      <w:numPr>
        <w:numId w:val="28"/>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365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81A9-819B-4944-89D9-D6DA5BFB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Justin Lawrence</cp:lastModifiedBy>
  <cp:revision>2</cp:revision>
  <dcterms:created xsi:type="dcterms:W3CDTF">2024-12-11T19:04:00Z</dcterms:created>
  <dcterms:modified xsi:type="dcterms:W3CDTF">2024-12-11T19:04:00Z</dcterms:modified>
</cp:coreProperties>
</file>