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D2DC" w14:textId="77777777" w:rsidR="002B1DF6" w:rsidRPr="004227A2" w:rsidRDefault="002B1DF6" w:rsidP="000C2431">
      <w:pPr>
        <w:pStyle w:val="SyllabiHeading"/>
        <w:rPr>
          <w:b/>
        </w:rPr>
      </w:pPr>
      <w:r w:rsidRPr="004227A2">
        <w:rPr>
          <w:rStyle w:val="SyllabiHeadingChar"/>
          <w:b/>
        </w:rPr>
        <w:t>Wayland Mission Statement</w:t>
      </w:r>
      <w:r w:rsidRPr="004227A2">
        <w:rPr>
          <w:b/>
        </w:rPr>
        <w:t xml:space="preserve"> </w:t>
      </w:r>
    </w:p>
    <w:p w14:paraId="1D2144AD" w14:textId="77777777" w:rsidR="002B1DF6" w:rsidRDefault="002B1DF6" w:rsidP="000C2431">
      <w:pPr>
        <w:spacing w:line="276" w:lineRule="auto"/>
      </w:pPr>
      <w:r w:rsidRPr="002B1DF6">
        <w:t>Wayland Baptist University exists to educate students in an academically challenging, learning-focused, and distinctively Christian environment for professional success, and service to God and humankind.</w:t>
      </w:r>
    </w:p>
    <w:p w14:paraId="205452FA" w14:textId="77777777" w:rsidR="00A105A1" w:rsidRPr="004227A2" w:rsidRDefault="00A105A1" w:rsidP="000C2431">
      <w:pPr>
        <w:pStyle w:val="SyllabiHeading"/>
        <w:rPr>
          <w:b/>
        </w:rPr>
      </w:pPr>
      <w:r w:rsidRPr="004227A2">
        <w:rPr>
          <w:b/>
        </w:rPr>
        <w:t xml:space="preserve">Contact Information </w:t>
      </w:r>
    </w:p>
    <w:p w14:paraId="5E000827" w14:textId="77777777" w:rsidR="004227A2" w:rsidRPr="004227A2" w:rsidRDefault="00E8301B" w:rsidP="00FF6259">
      <w:pPr>
        <w:pStyle w:val="SyllabiBasic"/>
        <w:spacing w:after="0" w:line="360" w:lineRule="auto"/>
        <w:rPr>
          <w:b/>
          <w:vanish/>
          <w:specVanish/>
        </w:rPr>
      </w:pPr>
      <w:r>
        <w:rPr>
          <w:rStyle w:val="SyllabiBasicChar"/>
          <w:b/>
        </w:rPr>
        <w:t>Course</w:t>
      </w:r>
    </w:p>
    <w:p w14:paraId="42459703" w14:textId="3DA1149B" w:rsidR="008D2999" w:rsidRDefault="00E8301B" w:rsidP="008D2999">
      <w:pPr>
        <w:spacing w:after="0" w:line="360" w:lineRule="auto"/>
      </w:pPr>
      <w:r>
        <w:t>:</w:t>
      </w:r>
      <w:r w:rsidR="00A24A3B">
        <w:t xml:space="preserve"> </w:t>
      </w:r>
      <w:r w:rsidR="005A35D0">
        <w:t>M</w:t>
      </w:r>
      <w:r w:rsidR="0004431A">
        <w:t xml:space="preserve">ISM </w:t>
      </w:r>
      <w:r w:rsidR="008D2999">
        <w:t>3301</w:t>
      </w:r>
      <w:r w:rsidR="005A35D0">
        <w:t xml:space="preserve"> </w:t>
      </w:r>
      <w:permStart w:id="31535567" w:edGrp="everyone"/>
      <w:r w:rsidR="004227A2">
        <w:t>&lt;&lt;</w:t>
      </w:r>
      <w:r w:rsidR="003432F6">
        <w:t>VC01</w:t>
      </w:r>
      <w:r w:rsidR="004227A2">
        <w:t>&gt;&gt;</w:t>
      </w:r>
      <w:permEnd w:id="31535567"/>
      <w:r w:rsidR="00A24A3B">
        <w:t xml:space="preserve"> – </w:t>
      </w:r>
      <w:r w:rsidR="008D2999">
        <w:t>Information Technology Hardware</w:t>
      </w:r>
    </w:p>
    <w:p w14:paraId="02BF1593" w14:textId="77777777" w:rsidR="004227A2" w:rsidRPr="004227A2" w:rsidRDefault="004227A2" w:rsidP="008D2999">
      <w:pPr>
        <w:rPr>
          <w:b/>
          <w:vanish/>
          <w:specVanish/>
        </w:rPr>
      </w:pPr>
      <w:r w:rsidRPr="004227A2">
        <w:rPr>
          <w:b/>
        </w:rPr>
        <w:t>Campus</w:t>
      </w:r>
    </w:p>
    <w:p w14:paraId="77AB66D1" w14:textId="67A060EA" w:rsidR="004227A2" w:rsidRDefault="00E8301B" w:rsidP="00FF6259">
      <w:pPr>
        <w:spacing w:after="0" w:line="360" w:lineRule="auto"/>
      </w:pPr>
      <w:r>
        <w:t>:</w:t>
      </w:r>
      <w:r w:rsidR="004227A2">
        <w:t xml:space="preserve"> </w:t>
      </w:r>
      <w:permStart w:id="1066615586" w:edGrp="everyone"/>
      <w:r w:rsidR="006B3B3E">
        <w:t xml:space="preserve">&lt;&lt; </w:t>
      </w:r>
      <w:r w:rsidR="004227A2">
        <w:t>WBUonline</w:t>
      </w:r>
      <w:r w:rsidR="006B3B3E">
        <w:t xml:space="preserve"> &gt;&gt;</w:t>
      </w:r>
      <w:permEnd w:id="1066615586"/>
    </w:p>
    <w:p w14:paraId="05944589" w14:textId="77777777" w:rsidR="004227A2" w:rsidRPr="00E624B9" w:rsidRDefault="004227A2" w:rsidP="00FF6259">
      <w:pPr>
        <w:pStyle w:val="SyllabiBasic"/>
        <w:spacing w:after="0" w:line="360" w:lineRule="auto"/>
        <w:rPr>
          <w:b/>
          <w:vanish/>
          <w:specVanish/>
        </w:rPr>
      </w:pPr>
      <w:r w:rsidRPr="00E624B9">
        <w:rPr>
          <w:b/>
        </w:rPr>
        <w:t>Term</w:t>
      </w:r>
      <w:r w:rsidR="002E75B9">
        <w:rPr>
          <w:b/>
        </w:rPr>
        <w:t>/Session</w:t>
      </w:r>
    </w:p>
    <w:p w14:paraId="243C48A7" w14:textId="1240F003" w:rsidR="004227A2" w:rsidRDefault="004227A2" w:rsidP="00FF6259">
      <w:pPr>
        <w:spacing w:after="0" w:line="360" w:lineRule="auto"/>
      </w:pPr>
      <w:r w:rsidRPr="00E624B9">
        <w:rPr>
          <w:b/>
        </w:rPr>
        <w:t>:</w:t>
      </w:r>
      <w:r>
        <w:t xml:space="preserve"> </w:t>
      </w:r>
      <w:permStart w:id="327558590" w:edGrp="everyone"/>
      <w:r w:rsidR="006B3B3E">
        <w:t>&lt;&lt;</w:t>
      </w:r>
      <w:r w:rsidR="003432F6">
        <w:t>Summer 2025</w:t>
      </w:r>
      <w:r w:rsidR="006B3B3E">
        <w:t>&gt;&gt;</w:t>
      </w:r>
      <w:permEnd w:id="327558590"/>
    </w:p>
    <w:p w14:paraId="37BBE4C4" w14:textId="77777777" w:rsidR="007A4624" w:rsidRPr="00E624B9" w:rsidRDefault="007A4624" w:rsidP="00FF6259">
      <w:pPr>
        <w:pStyle w:val="SyllabiBasic"/>
        <w:spacing w:after="0" w:line="360" w:lineRule="auto"/>
        <w:rPr>
          <w:b/>
          <w:vanish/>
          <w:specVanish/>
        </w:rPr>
      </w:pPr>
      <w:r w:rsidRPr="00E624B9">
        <w:rPr>
          <w:b/>
        </w:rPr>
        <w:t>Instructor</w:t>
      </w:r>
    </w:p>
    <w:p w14:paraId="3E441296" w14:textId="3E747AB1" w:rsidR="007A4624" w:rsidRDefault="007A4624" w:rsidP="00FF6259">
      <w:pPr>
        <w:spacing w:after="0" w:line="360" w:lineRule="auto"/>
      </w:pPr>
      <w:r w:rsidRPr="00E624B9">
        <w:rPr>
          <w:b/>
        </w:rPr>
        <w:t>:</w:t>
      </w:r>
      <w:r>
        <w:t xml:space="preserve"> </w:t>
      </w:r>
      <w:permStart w:id="417217917" w:edGrp="everyone"/>
      <w:r w:rsidR="006B3B3E">
        <w:t>&lt;&lt;</w:t>
      </w:r>
      <w:r w:rsidR="003432F6">
        <w:t>Dr. Sammy J. Van Hoose</w:t>
      </w:r>
      <w:r w:rsidR="006B3B3E">
        <w:t>&gt;&gt;</w:t>
      </w:r>
    </w:p>
    <w:p w14:paraId="5489E719" w14:textId="1593B2D1" w:rsidR="00E8301B" w:rsidRPr="00E624B9" w:rsidRDefault="00165BC2" w:rsidP="00FF6259">
      <w:pPr>
        <w:pStyle w:val="SyllabiBasic"/>
        <w:spacing w:after="0" w:line="360" w:lineRule="auto"/>
        <w:rPr>
          <w:b/>
          <w:vanish/>
          <w:specVanish/>
        </w:rPr>
      </w:pPr>
      <w:r>
        <w:rPr>
          <w:b/>
        </w:rPr>
        <w:t>Cell #</w:t>
      </w:r>
    </w:p>
    <w:p w14:paraId="4973856B" w14:textId="5FCC3016" w:rsidR="00E8301B" w:rsidRDefault="00E8301B" w:rsidP="00FF6259">
      <w:pPr>
        <w:spacing w:after="0" w:line="360" w:lineRule="auto"/>
      </w:pPr>
      <w:r w:rsidRPr="00E624B9">
        <w:rPr>
          <w:b/>
        </w:rPr>
        <w:t>:</w:t>
      </w:r>
      <w:r>
        <w:t xml:space="preserve"> </w:t>
      </w:r>
      <w:r w:rsidR="00D4306D">
        <w:t>&lt;&lt;</w:t>
      </w:r>
      <w:r w:rsidR="003432F6">
        <w:t>111980610 777-0569</w:t>
      </w:r>
      <w:r w:rsidR="00D4306D">
        <w:t>&gt;&gt;</w:t>
      </w:r>
    </w:p>
    <w:permEnd w:id="417217917"/>
    <w:p w14:paraId="6FD243D1" w14:textId="77777777" w:rsidR="00E8301B" w:rsidRPr="00E624B9" w:rsidRDefault="00E8301B" w:rsidP="00FF6259">
      <w:pPr>
        <w:pStyle w:val="SyllabiBasic"/>
        <w:spacing w:after="0" w:line="360" w:lineRule="auto"/>
        <w:rPr>
          <w:b/>
          <w:vanish/>
          <w:specVanish/>
        </w:rPr>
      </w:pPr>
      <w:r w:rsidRPr="00E624B9">
        <w:rPr>
          <w:b/>
        </w:rPr>
        <w:t>WBU Email Address</w:t>
      </w:r>
    </w:p>
    <w:p w14:paraId="7080A2FB" w14:textId="240E721D" w:rsidR="00E8301B" w:rsidRDefault="00E8301B" w:rsidP="00FF6259">
      <w:pPr>
        <w:spacing w:after="0" w:line="360" w:lineRule="auto"/>
      </w:pPr>
      <w:r w:rsidRPr="00E624B9">
        <w:rPr>
          <w:b/>
        </w:rPr>
        <w:t>:</w:t>
      </w:r>
      <w:r>
        <w:t xml:space="preserve"> </w:t>
      </w:r>
      <w:permStart w:id="845627083" w:edGrp="everyone"/>
      <w:r w:rsidR="00D4306D">
        <w:t>&lt;&lt;</w:t>
      </w:r>
      <w:r w:rsidR="003432F6">
        <w:t>vanhoose@wbu.edu</w:t>
      </w:r>
      <w:r w:rsidR="00D4306D" w:rsidRPr="00D4306D">
        <w:t>&gt;&gt;</w:t>
      </w:r>
      <w:permEnd w:id="845627083"/>
    </w:p>
    <w:p w14:paraId="11F97358" w14:textId="77777777" w:rsidR="00E8301B" w:rsidRPr="00E624B9" w:rsidRDefault="00E8301B" w:rsidP="00FF6259">
      <w:pPr>
        <w:pStyle w:val="SyllabiBasic"/>
        <w:spacing w:after="0" w:line="360" w:lineRule="auto"/>
        <w:rPr>
          <w:b/>
          <w:vanish/>
          <w:specVanish/>
        </w:rPr>
      </w:pPr>
      <w:r w:rsidRPr="00E624B9">
        <w:rPr>
          <w:b/>
        </w:rPr>
        <w:t>Office Hours, Building, and Location</w:t>
      </w:r>
    </w:p>
    <w:p w14:paraId="29CAA9B2" w14:textId="215DCCBA" w:rsidR="00E8301B" w:rsidRPr="00E624B9" w:rsidRDefault="00E8301B" w:rsidP="00FF6259">
      <w:pPr>
        <w:spacing w:after="0" w:line="360" w:lineRule="auto"/>
        <w:rPr>
          <w:b/>
        </w:rPr>
      </w:pPr>
      <w:r w:rsidRPr="00E624B9">
        <w:rPr>
          <w:b/>
        </w:rPr>
        <w:t>:</w:t>
      </w:r>
      <w:r w:rsidR="00D4306D">
        <w:rPr>
          <w:b/>
        </w:rPr>
        <w:t xml:space="preserve"> </w:t>
      </w:r>
      <w:permStart w:id="1723945618" w:edGrp="everyone"/>
      <w:r w:rsidR="00D4306D" w:rsidRPr="00004CA2">
        <w:rPr>
          <w:rFonts w:ascii="Calibri" w:eastAsia="Times New Roman" w:hAnsi="Calibri"/>
        </w:rPr>
        <w:t>&lt;&lt;</w:t>
      </w:r>
      <w:r w:rsidR="003432F6">
        <w:rPr>
          <w:rFonts w:ascii="Calibri" w:eastAsia="Times New Roman" w:hAnsi="Calibri"/>
        </w:rPr>
        <w:t>Online</w:t>
      </w:r>
      <w:r w:rsidR="00D4306D" w:rsidRPr="00004CA2">
        <w:rPr>
          <w:rFonts w:ascii="Calibri" w:eastAsia="Times New Roman" w:hAnsi="Calibri"/>
        </w:rPr>
        <w:t>&gt;&gt;</w:t>
      </w:r>
    </w:p>
    <w:permEnd w:id="1723945618"/>
    <w:p w14:paraId="5EDCEA61" w14:textId="77777777" w:rsidR="00E8301B" w:rsidRPr="00E624B9" w:rsidRDefault="00E8301B" w:rsidP="00FF6259">
      <w:pPr>
        <w:pStyle w:val="SyllabiBasic"/>
        <w:spacing w:after="0" w:line="360" w:lineRule="auto"/>
        <w:rPr>
          <w:b/>
          <w:vanish/>
          <w:specVanish/>
        </w:rPr>
      </w:pPr>
      <w:r w:rsidRPr="00E624B9">
        <w:rPr>
          <w:b/>
        </w:rPr>
        <w:t>Class Meeting Time and Location</w:t>
      </w:r>
    </w:p>
    <w:p w14:paraId="5C186779" w14:textId="2A2382B5" w:rsidR="00E624B9" w:rsidRDefault="00E8301B" w:rsidP="00FF6259">
      <w:pPr>
        <w:spacing w:after="0" w:line="360" w:lineRule="auto"/>
      </w:pPr>
      <w:r w:rsidRPr="00E624B9">
        <w:rPr>
          <w:b/>
        </w:rPr>
        <w:t>:</w:t>
      </w:r>
      <w:r w:rsidR="00D4306D">
        <w:rPr>
          <w:b/>
        </w:rPr>
        <w:t xml:space="preserve"> </w:t>
      </w:r>
      <w:permStart w:id="708459381" w:edGrp="everyone"/>
      <w:r w:rsidR="00D4306D" w:rsidRPr="00D4306D">
        <w:t>&lt;&lt;</w:t>
      </w:r>
      <w:r w:rsidR="003432F6">
        <w:t>Online</w:t>
      </w:r>
      <w:r w:rsidR="00D4306D" w:rsidRPr="00D4306D">
        <w:t>&gt;&gt;</w:t>
      </w:r>
      <w:permEnd w:id="708459381"/>
    </w:p>
    <w:p w14:paraId="2F467DCD" w14:textId="77777777" w:rsidR="00FE0EC1" w:rsidRPr="00E624B9" w:rsidRDefault="00FE0EC1" w:rsidP="00FE0EC1">
      <w:pPr>
        <w:pStyle w:val="SyllabiBasic"/>
        <w:rPr>
          <w:b/>
          <w:vanish/>
          <w:specVanish/>
        </w:rPr>
      </w:pPr>
      <w:r w:rsidRPr="00E624B9">
        <w:rPr>
          <w:b/>
        </w:rPr>
        <w:t>Catalog Description</w:t>
      </w:r>
    </w:p>
    <w:p w14:paraId="3E54EA14" w14:textId="77777777" w:rsidR="00FE0EC1" w:rsidRDefault="00FE0EC1" w:rsidP="00FE0EC1">
      <w:r w:rsidRPr="00E624B9">
        <w:rPr>
          <w:b/>
        </w:rPr>
        <w:t>:</w:t>
      </w:r>
      <w:r>
        <w:rPr>
          <w:b/>
        </w:rPr>
        <w:t xml:space="preserve"> </w:t>
      </w:r>
      <w:r>
        <w:t xml:space="preserve"> </w:t>
      </w:r>
    </w:p>
    <w:p w14:paraId="5AA4DB7A" w14:textId="77777777" w:rsidR="008D2999" w:rsidRPr="00E11170" w:rsidRDefault="008D2999" w:rsidP="008D2999">
      <w:pPr>
        <w:rPr>
          <w:rFonts w:cstheme="minorHAnsi"/>
        </w:rPr>
      </w:pPr>
      <w:r w:rsidRPr="00862167">
        <w:rPr>
          <w:rFonts w:cstheme="minorHAnsi"/>
        </w:rPr>
        <w:t>Skills and knowledge used to maintain and repair personal computers. Students have the opportunity at no extra cost to take the TestOut Certification Exam [TestOut PC Pro] at the completion of the </w:t>
      </w:r>
      <w:hyperlink r:id="rId8" w:anchor="tt1023" w:tgtFrame="_blank" w:history="1">
        <w:r w:rsidRPr="00E11170">
          <w:rPr>
            <w:rStyle w:val="Hyperlink"/>
            <w:rFonts w:cstheme="minorHAnsi"/>
            <w:color w:val="auto"/>
            <w:u w:val="none"/>
          </w:rPr>
          <w:t>MISM 3304</w:t>
        </w:r>
      </w:hyperlink>
      <w:r w:rsidRPr="00E11170">
        <w:rPr>
          <w:rFonts w:cstheme="minorHAnsi"/>
        </w:rPr>
        <w:t xml:space="preserve"> course. </w:t>
      </w:r>
    </w:p>
    <w:p w14:paraId="0184CBD7" w14:textId="77777777" w:rsidR="00FE0EC1" w:rsidRPr="00504648" w:rsidRDefault="00FE0EC1" w:rsidP="00FE0EC1">
      <w:pPr>
        <w:pStyle w:val="SyllabiBasic"/>
        <w:spacing w:after="0"/>
        <w:rPr>
          <w:b/>
        </w:rPr>
      </w:pPr>
      <w:r w:rsidRPr="00504648">
        <w:rPr>
          <w:b/>
        </w:rPr>
        <w:t xml:space="preserve">Prerequisite:  </w:t>
      </w:r>
    </w:p>
    <w:p w14:paraId="5E8C9586" w14:textId="77777777" w:rsidR="00FE0EC1" w:rsidRPr="00D73A78" w:rsidRDefault="00FE0EC1" w:rsidP="00FE0EC1">
      <w:pPr>
        <w:spacing w:after="0"/>
      </w:pPr>
      <w:r>
        <w:t>None</w:t>
      </w:r>
    </w:p>
    <w:p w14:paraId="52512C24" w14:textId="77777777" w:rsidR="00E624B9" w:rsidRPr="00E624B9" w:rsidRDefault="00E624B9" w:rsidP="000C2431">
      <w:pPr>
        <w:pStyle w:val="SyllabiHeading"/>
        <w:rPr>
          <w:b/>
        </w:rPr>
      </w:pPr>
      <w:r w:rsidRPr="00E624B9">
        <w:rPr>
          <w:b/>
        </w:rPr>
        <w:t>Textbook Information</w:t>
      </w:r>
    </w:p>
    <w:p w14:paraId="0F174D0E" w14:textId="77777777" w:rsidR="00E624B9" w:rsidRPr="00E624B9" w:rsidRDefault="00E624B9" w:rsidP="000C2431">
      <w:pPr>
        <w:pStyle w:val="SyllabiBasic"/>
        <w:rPr>
          <w:b/>
          <w:vanish/>
          <w:specVanish/>
        </w:rPr>
      </w:pPr>
      <w:r w:rsidRPr="00E624B9">
        <w:rPr>
          <w:b/>
        </w:rPr>
        <w:t>Required Textbook(s) and/or Required Materials</w:t>
      </w:r>
    </w:p>
    <w:p w14:paraId="0BF3BBC0" w14:textId="77777777" w:rsidR="00E8301B" w:rsidRDefault="00E624B9" w:rsidP="000C2431">
      <w:pPr>
        <w:rPr>
          <w:b/>
        </w:rPr>
      </w:pPr>
      <w:r w:rsidRPr="00E624B9">
        <w:rPr>
          <w:b/>
        </w:rPr>
        <w:t>:</w:t>
      </w:r>
    </w:p>
    <w:tbl>
      <w:tblPr>
        <w:tblW w:w="4995"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58"/>
        <w:gridCol w:w="1278"/>
        <w:gridCol w:w="784"/>
        <w:gridCol w:w="983"/>
        <w:gridCol w:w="1574"/>
        <w:gridCol w:w="2958"/>
      </w:tblGrid>
      <w:tr w:rsidR="008D2999" w:rsidRPr="00422E0C" w14:paraId="012DA580" w14:textId="77777777" w:rsidTr="00533696">
        <w:trPr>
          <w:trHeight w:val="257"/>
          <w:tblHeader/>
          <w:tblCellSpacing w:w="15" w:type="dxa"/>
          <w:jc w:val="center"/>
        </w:trPr>
        <w:tc>
          <w:tcPr>
            <w:tcW w:w="918" w:type="pct"/>
            <w:tcBorders>
              <w:top w:val="outset" w:sz="6" w:space="0" w:color="auto"/>
              <w:left w:val="outset" w:sz="6" w:space="0" w:color="auto"/>
              <w:bottom w:val="outset" w:sz="6" w:space="0" w:color="auto"/>
              <w:right w:val="outset" w:sz="6" w:space="0" w:color="auto"/>
            </w:tcBorders>
            <w:vAlign w:val="center"/>
          </w:tcPr>
          <w:p w14:paraId="207667EE" w14:textId="77777777" w:rsidR="008D2999" w:rsidRPr="00E11170" w:rsidRDefault="008D2999" w:rsidP="00533696">
            <w:pPr>
              <w:pStyle w:val="Default"/>
              <w:rPr>
                <w:rFonts w:asciiTheme="minorHAnsi" w:hAnsiTheme="minorHAnsi" w:cstheme="minorHAnsi"/>
                <w:sz w:val="22"/>
                <w:szCs w:val="22"/>
              </w:rPr>
            </w:pPr>
            <w:bookmarkStart w:id="0" w:name="_Hlk141267168"/>
            <w:r w:rsidRPr="00E11170">
              <w:rPr>
                <w:rFonts w:asciiTheme="minorHAnsi" w:hAnsiTheme="minorHAnsi" w:cstheme="minorHAnsi"/>
                <w:b/>
                <w:bCs/>
                <w:sz w:val="22"/>
                <w:szCs w:val="22"/>
              </w:rPr>
              <w:t>BOOK</w:t>
            </w:r>
          </w:p>
        </w:tc>
        <w:tc>
          <w:tcPr>
            <w:tcW w:w="669" w:type="pct"/>
            <w:tcBorders>
              <w:top w:val="outset" w:sz="6" w:space="0" w:color="auto"/>
              <w:left w:val="outset" w:sz="6" w:space="0" w:color="auto"/>
              <w:bottom w:val="outset" w:sz="6" w:space="0" w:color="auto"/>
              <w:right w:val="outset" w:sz="6" w:space="0" w:color="auto"/>
            </w:tcBorders>
            <w:vAlign w:val="center"/>
          </w:tcPr>
          <w:p w14:paraId="797DCB42" w14:textId="77777777" w:rsidR="008D2999" w:rsidRPr="00E11170" w:rsidRDefault="008D2999" w:rsidP="00533696">
            <w:pPr>
              <w:pStyle w:val="Default"/>
              <w:jc w:val="center"/>
              <w:rPr>
                <w:rFonts w:asciiTheme="minorHAnsi" w:hAnsiTheme="minorHAnsi" w:cstheme="minorHAnsi"/>
                <w:sz w:val="22"/>
                <w:szCs w:val="22"/>
              </w:rPr>
            </w:pPr>
            <w:r w:rsidRPr="00E11170">
              <w:rPr>
                <w:rFonts w:asciiTheme="minorHAnsi" w:hAnsiTheme="minorHAnsi" w:cstheme="minorHAnsi"/>
                <w:b/>
                <w:bCs/>
                <w:sz w:val="22"/>
                <w:szCs w:val="22"/>
              </w:rPr>
              <w:t>AUTHOR</w:t>
            </w:r>
          </w:p>
        </w:tc>
        <w:tc>
          <w:tcPr>
            <w:tcW w:w="404" w:type="pct"/>
            <w:tcBorders>
              <w:top w:val="outset" w:sz="6" w:space="0" w:color="auto"/>
              <w:left w:val="outset" w:sz="6" w:space="0" w:color="auto"/>
              <w:bottom w:val="outset" w:sz="6" w:space="0" w:color="auto"/>
              <w:right w:val="outset" w:sz="6" w:space="0" w:color="auto"/>
            </w:tcBorders>
            <w:vAlign w:val="center"/>
          </w:tcPr>
          <w:p w14:paraId="69EB8CD9" w14:textId="77777777" w:rsidR="008D2999" w:rsidRPr="00E11170" w:rsidRDefault="008D2999" w:rsidP="00533696">
            <w:pPr>
              <w:pStyle w:val="Default"/>
              <w:jc w:val="center"/>
              <w:rPr>
                <w:rFonts w:asciiTheme="minorHAnsi" w:hAnsiTheme="minorHAnsi" w:cstheme="minorHAnsi"/>
                <w:sz w:val="22"/>
                <w:szCs w:val="22"/>
              </w:rPr>
            </w:pPr>
            <w:r>
              <w:rPr>
                <w:rFonts w:asciiTheme="minorHAnsi" w:hAnsiTheme="minorHAnsi" w:cstheme="minorHAnsi"/>
                <w:b/>
                <w:bCs/>
                <w:sz w:val="22"/>
                <w:szCs w:val="22"/>
              </w:rPr>
              <w:t>VER</w:t>
            </w:r>
          </w:p>
        </w:tc>
        <w:tc>
          <w:tcPr>
            <w:tcW w:w="510" w:type="pct"/>
            <w:tcBorders>
              <w:top w:val="outset" w:sz="6" w:space="0" w:color="auto"/>
              <w:left w:val="outset" w:sz="6" w:space="0" w:color="auto"/>
              <w:bottom w:val="outset" w:sz="6" w:space="0" w:color="auto"/>
              <w:right w:val="outset" w:sz="6" w:space="0" w:color="auto"/>
            </w:tcBorders>
            <w:vAlign w:val="center"/>
          </w:tcPr>
          <w:p w14:paraId="0C875400" w14:textId="77777777" w:rsidR="008D2999" w:rsidRPr="00E11170" w:rsidRDefault="008D2999" w:rsidP="00533696">
            <w:pPr>
              <w:pStyle w:val="Default"/>
              <w:jc w:val="center"/>
              <w:rPr>
                <w:rFonts w:asciiTheme="minorHAnsi" w:hAnsiTheme="minorHAnsi" w:cstheme="minorHAnsi"/>
                <w:sz w:val="22"/>
                <w:szCs w:val="22"/>
              </w:rPr>
            </w:pPr>
            <w:r w:rsidRPr="00E11170">
              <w:rPr>
                <w:rFonts w:asciiTheme="minorHAnsi" w:hAnsiTheme="minorHAnsi" w:cstheme="minorHAnsi"/>
                <w:b/>
                <w:bCs/>
                <w:sz w:val="22"/>
                <w:szCs w:val="22"/>
              </w:rPr>
              <w:t>YEAR</w:t>
            </w:r>
          </w:p>
        </w:tc>
        <w:tc>
          <w:tcPr>
            <w:tcW w:w="827" w:type="pct"/>
            <w:tcBorders>
              <w:top w:val="outset" w:sz="6" w:space="0" w:color="auto"/>
              <w:left w:val="outset" w:sz="6" w:space="0" w:color="auto"/>
              <w:bottom w:val="outset" w:sz="6" w:space="0" w:color="auto"/>
              <w:right w:val="outset" w:sz="6" w:space="0" w:color="auto"/>
            </w:tcBorders>
            <w:vAlign w:val="center"/>
          </w:tcPr>
          <w:p w14:paraId="3EAE3E72" w14:textId="77777777" w:rsidR="008D2999" w:rsidRPr="00E11170" w:rsidRDefault="008D2999" w:rsidP="00533696">
            <w:pPr>
              <w:pStyle w:val="Default"/>
              <w:jc w:val="center"/>
              <w:rPr>
                <w:rFonts w:asciiTheme="minorHAnsi" w:hAnsiTheme="minorHAnsi" w:cstheme="minorHAnsi"/>
                <w:sz w:val="22"/>
                <w:szCs w:val="22"/>
              </w:rPr>
            </w:pPr>
            <w:r w:rsidRPr="00E11170">
              <w:rPr>
                <w:rFonts w:asciiTheme="minorHAnsi" w:hAnsiTheme="minorHAnsi" w:cstheme="minorHAnsi"/>
                <w:b/>
                <w:bCs/>
                <w:sz w:val="22"/>
                <w:szCs w:val="22"/>
              </w:rPr>
              <w:t>PUBLISHER</w:t>
            </w:r>
          </w:p>
        </w:tc>
        <w:tc>
          <w:tcPr>
            <w:tcW w:w="1560" w:type="pct"/>
            <w:tcBorders>
              <w:top w:val="outset" w:sz="6" w:space="0" w:color="auto"/>
              <w:left w:val="outset" w:sz="6" w:space="0" w:color="auto"/>
              <w:bottom w:val="outset" w:sz="6" w:space="0" w:color="auto"/>
              <w:right w:val="outset" w:sz="6" w:space="0" w:color="auto"/>
            </w:tcBorders>
            <w:vAlign w:val="center"/>
          </w:tcPr>
          <w:p w14:paraId="3D9E68F7" w14:textId="77777777" w:rsidR="008D2999" w:rsidRPr="00E11170" w:rsidRDefault="008D2999" w:rsidP="00533696">
            <w:pPr>
              <w:pStyle w:val="Default"/>
              <w:jc w:val="center"/>
              <w:rPr>
                <w:rFonts w:asciiTheme="minorHAnsi" w:hAnsiTheme="minorHAnsi" w:cstheme="minorHAnsi"/>
                <w:sz w:val="22"/>
                <w:szCs w:val="22"/>
              </w:rPr>
            </w:pPr>
            <w:r w:rsidRPr="00E11170">
              <w:rPr>
                <w:rFonts w:asciiTheme="minorHAnsi" w:hAnsiTheme="minorHAnsi" w:cstheme="minorHAnsi"/>
                <w:b/>
                <w:bCs/>
                <w:sz w:val="22"/>
                <w:szCs w:val="22"/>
              </w:rPr>
              <w:t>ISBN#</w:t>
            </w:r>
          </w:p>
        </w:tc>
      </w:tr>
      <w:tr w:rsidR="008D2999" w:rsidRPr="00091FE7" w14:paraId="5ED7DAEA" w14:textId="77777777" w:rsidTr="00533696">
        <w:trPr>
          <w:trHeight w:val="271"/>
          <w:tblCellSpacing w:w="15" w:type="dxa"/>
          <w:jc w:val="center"/>
        </w:trPr>
        <w:tc>
          <w:tcPr>
            <w:tcW w:w="918" w:type="pct"/>
            <w:tcBorders>
              <w:top w:val="outset" w:sz="6" w:space="0" w:color="auto"/>
              <w:left w:val="outset" w:sz="6" w:space="0" w:color="auto"/>
              <w:bottom w:val="outset" w:sz="6" w:space="0" w:color="auto"/>
              <w:right w:val="outset" w:sz="6" w:space="0" w:color="auto"/>
            </w:tcBorders>
            <w:vAlign w:val="center"/>
          </w:tcPr>
          <w:p w14:paraId="4F32C3D7" w14:textId="77777777" w:rsidR="008D2999" w:rsidRPr="00E11170" w:rsidRDefault="008D2999" w:rsidP="00533696">
            <w:pPr>
              <w:spacing w:before="100" w:beforeAutospacing="1" w:after="100" w:afterAutospacing="1"/>
              <w:rPr>
                <w:rFonts w:cstheme="minorHAnsi"/>
              </w:rPr>
            </w:pPr>
            <w:r w:rsidRPr="00E11170">
              <w:rPr>
                <w:rFonts w:cstheme="minorHAnsi"/>
                <w:u w:val="single"/>
              </w:rPr>
              <w:t xml:space="preserve">PC </w:t>
            </w:r>
            <w:r w:rsidR="00A345B1">
              <w:rPr>
                <w:rFonts w:cstheme="minorHAnsi"/>
                <w:u w:val="single"/>
              </w:rPr>
              <w:t xml:space="preserve"> </w:t>
            </w:r>
            <w:r w:rsidRPr="00E11170">
              <w:rPr>
                <w:rFonts w:cstheme="minorHAnsi"/>
                <w:u w:val="single"/>
              </w:rPr>
              <w:t xml:space="preserve">Pro </w:t>
            </w:r>
          </w:p>
        </w:tc>
        <w:tc>
          <w:tcPr>
            <w:tcW w:w="669" w:type="pct"/>
            <w:tcBorders>
              <w:top w:val="outset" w:sz="6" w:space="0" w:color="auto"/>
              <w:left w:val="outset" w:sz="6" w:space="0" w:color="auto"/>
              <w:bottom w:val="outset" w:sz="6" w:space="0" w:color="auto"/>
              <w:right w:val="outset" w:sz="6" w:space="0" w:color="auto"/>
            </w:tcBorders>
            <w:vAlign w:val="center"/>
          </w:tcPr>
          <w:p w14:paraId="698FEC9D" w14:textId="77777777" w:rsidR="008D2999" w:rsidRPr="00E11170" w:rsidRDefault="00A03AA6" w:rsidP="00533696">
            <w:pPr>
              <w:jc w:val="center"/>
              <w:rPr>
                <w:rFonts w:cstheme="minorHAnsi"/>
              </w:rPr>
            </w:pPr>
            <w:r>
              <w:rPr>
                <w:rFonts w:cstheme="minorHAnsi"/>
              </w:rPr>
              <w:t>CompTIA</w:t>
            </w:r>
          </w:p>
        </w:tc>
        <w:tc>
          <w:tcPr>
            <w:tcW w:w="404" w:type="pct"/>
            <w:tcBorders>
              <w:top w:val="outset" w:sz="6" w:space="0" w:color="auto"/>
              <w:left w:val="outset" w:sz="6" w:space="0" w:color="auto"/>
              <w:bottom w:val="outset" w:sz="6" w:space="0" w:color="auto"/>
              <w:right w:val="outset" w:sz="6" w:space="0" w:color="auto"/>
            </w:tcBorders>
            <w:vAlign w:val="center"/>
          </w:tcPr>
          <w:p w14:paraId="517542B6" w14:textId="77777777" w:rsidR="008D2999" w:rsidRPr="00E11170" w:rsidRDefault="00902963" w:rsidP="00533696">
            <w:pPr>
              <w:jc w:val="center"/>
              <w:rPr>
                <w:rFonts w:cstheme="minorHAnsi"/>
              </w:rPr>
            </w:pPr>
            <w:r>
              <w:rPr>
                <w:rFonts w:cstheme="minorHAnsi"/>
              </w:rPr>
              <w:t>8</w:t>
            </w:r>
          </w:p>
        </w:tc>
        <w:tc>
          <w:tcPr>
            <w:tcW w:w="510" w:type="pct"/>
            <w:tcBorders>
              <w:top w:val="outset" w:sz="6" w:space="0" w:color="auto"/>
              <w:left w:val="outset" w:sz="6" w:space="0" w:color="auto"/>
              <w:bottom w:val="outset" w:sz="6" w:space="0" w:color="auto"/>
              <w:right w:val="outset" w:sz="6" w:space="0" w:color="auto"/>
            </w:tcBorders>
            <w:vAlign w:val="center"/>
          </w:tcPr>
          <w:p w14:paraId="1A8D2DBD" w14:textId="77777777" w:rsidR="008D2999" w:rsidRPr="00E11170" w:rsidRDefault="008D2999" w:rsidP="00533696">
            <w:pPr>
              <w:jc w:val="center"/>
              <w:rPr>
                <w:rFonts w:cstheme="minorHAnsi"/>
              </w:rPr>
            </w:pPr>
            <w:r>
              <w:rPr>
                <w:rFonts w:cstheme="minorHAnsi"/>
              </w:rPr>
              <w:t>202</w:t>
            </w:r>
            <w:r w:rsidR="00902963">
              <w:rPr>
                <w:rFonts w:cstheme="minorHAnsi"/>
              </w:rPr>
              <w:t>4</w:t>
            </w:r>
          </w:p>
        </w:tc>
        <w:tc>
          <w:tcPr>
            <w:tcW w:w="827" w:type="pct"/>
            <w:tcBorders>
              <w:top w:val="outset" w:sz="6" w:space="0" w:color="auto"/>
              <w:left w:val="outset" w:sz="6" w:space="0" w:color="auto"/>
              <w:bottom w:val="outset" w:sz="6" w:space="0" w:color="auto"/>
              <w:right w:val="outset" w:sz="6" w:space="0" w:color="auto"/>
            </w:tcBorders>
            <w:vAlign w:val="center"/>
          </w:tcPr>
          <w:p w14:paraId="35207B89" w14:textId="77777777" w:rsidR="008D2999" w:rsidRPr="00E11170" w:rsidRDefault="00A345B1" w:rsidP="00533696">
            <w:pPr>
              <w:jc w:val="center"/>
              <w:rPr>
                <w:rFonts w:cstheme="minorHAnsi"/>
              </w:rPr>
            </w:pPr>
            <w:r>
              <w:rPr>
                <w:rFonts w:cstheme="minorHAnsi"/>
              </w:rPr>
              <w:t>CompTIA</w:t>
            </w:r>
          </w:p>
        </w:tc>
        <w:tc>
          <w:tcPr>
            <w:tcW w:w="1560" w:type="pct"/>
            <w:tcBorders>
              <w:top w:val="outset" w:sz="6" w:space="0" w:color="auto"/>
              <w:left w:val="outset" w:sz="6" w:space="0" w:color="auto"/>
              <w:bottom w:val="outset" w:sz="6" w:space="0" w:color="auto"/>
              <w:right w:val="outset" w:sz="6" w:space="0" w:color="auto"/>
            </w:tcBorders>
            <w:vAlign w:val="center"/>
          </w:tcPr>
          <w:p w14:paraId="3A30025F" w14:textId="77777777" w:rsidR="008D2999" w:rsidRPr="00E11170" w:rsidRDefault="008D2999" w:rsidP="00533696">
            <w:pPr>
              <w:jc w:val="center"/>
              <w:rPr>
                <w:rFonts w:cstheme="minorHAnsi"/>
              </w:rPr>
            </w:pPr>
            <w:r w:rsidRPr="00E11170">
              <w:rPr>
                <w:rFonts w:cstheme="minorHAnsi"/>
              </w:rPr>
              <w:t>9781-93508-0428</w:t>
            </w:r>
          </w:p>
        </w:tc>
      </w:tr>
    </w:tbl>
    <w:p w14:paraId="19F62C23" w14:textId="77777777" w:rsidR="008D2999" w:rsidRPr="00E11170" w:rsidRDefault="008D2999" w:rsidP="008D2999">
      <w:pPr>
        <w:spacing w:after="0"/>
        <w:rPr>
          <w:rFonts w:cstheme="minorHAnsi"/>
          <w:b/>
          <w:color w:val="FF0000"/>
        </w:rPr>
      </w:pPr>
      <w:r>
        <w:rPr>
          <w:rFonts w:cstheme="minorHAnsi"/>
          <w:b/>
          <w:color w:val="FF0000"/>
        </w:rPr>
        <w:t xml:space="preserve">                                 </w:t>
      </w:r>
      <w:r w:rsidRPr="00E11170">
        <w:rPr>
          <w:rFonts w:cstheme="minorHAnsi"/>
          <w:b/>
          <w:color w:val="FF0000"/>
        </w:rPr>
        <w:t>For this course, Sections 1 – 8 ONLY will be covered</w:t>
      </w:r>
    </w:p>
    <w:p w14:paraId="1407E820" w14:textId="77777777" w:rsidR="008D2999" w:rsidRDefault="008D2999" w:rsidP="008D2999">
      <w:pPr>
        <w:spacing w:after="200"/>
        <w:rPr>
          <w:rFonts w:cstheme="minorHAnsi"/>
          <w:b/>
          <w:color w:val="FF0000"/>
        </w:rPr>
      </w:pPr>
      <w:r>
        <w:rPr>
          <w:rFonts w:cstheme="minorHAnsi"/>
          <w:b/>
          <w:color w:val="FF0000"/>
        </w:rPr>
        <w:t xml:space="preserve">                                            </w:t>
      </w:r>
      <w:r w:rsidRPr="00E11170">
        <w:rPr>
          <w:rFonts w:cstheme="minorHAnsi"/>
          <w:b/>
          <w:color w:val="FF0000"/>
        </w:rPr>
        <w:t>(Sections 1, 9 – 13 are covered in MISM3304</w:t>
      </w:r>
      <w:r>
        <w:rPr>
          <w:rFonts w:cstheme="minorHAnsi"/>
          <w:b/>
          <w:color w:val="FF0000"/>
        </w:rPr>
        <w:t>)</w:t>
      </w:r>
    </w:p>
    <w:p w14:paraId="0E60C9F4" w14:textId="77777777" w:rsidR="008E0181" w:rsidRDefault="008E0181" w:rsidP="00392867">
      <w:pPr>
        <w:spacing w:after="200"/>
        <w:rPr>
          <w:i/>
          <w:iCs/>
          <w:sz w:val="20"/>
          <w:szCs w:val="20"/>
        </w:rPr>
      </w:pPr>
    </w:p>
    <w:p w14:paraId="32303D34" w14:textId="77777777" w:rsidR="008E0181" w:rsidRDefault="00392867" w:rsidP="00392867">
      <w:pPr>
        <w:spacing w:after="200"/>
        <w:rPr>
          <w:i/>
          <w:iCs/>
          <w:sz w:val="20"/>
          <w:szCs w:val="20"/>
        </w:rPr>
      </w:pPr>
      <w:r w:rsidRPr="00317E55">
        <w:rPr>
          <w:i/>
          <w:iCs/>
          <w:sz w:val="20"/>
          <w:szCs w:val="20"/>
        </w:rPr>
        <w:t>If this is an</w:t>
      </w:r>
      <w:r w:rsidRPr="00317E55">
        <w:rPr>
          <w:i/>
          <w:iCs/>
          <w:sz w:val="20"/>
          <w:szCs w:val="20"/>
          <w:u w:val="single"/>
        </w:rPr>
        <w:t xml:space="preserve"> UNDERGRAD </w:t>
      </w:r>
      <w:r w:rsidRPr="00317E55">
        <w:rPr>
          <w:i/>
          <w:iCs/>
          <w:sz w:val="20"/>
          <w:szCs w:val="20"/>
        </w:rPr>
        <w:t>class the textbook for this course is part of the</w:t>
      </w:r>
      <w:r w:rsidRPr="00317E55">
        <w:rPr>
          <w:i/>
          <w:iCs/>
          <w:color w:val="1F3864"/>
          <w:sz w:val="20"/>
          <w:szCs w:val="20"/>
        </w:rPr>
        <w:t xml:space="preserve"> </w:t>
      </w:r>
      <w:r w:rsidRPr="00317E55">
        <w:rPr>
          <w:b/>
          <w:bCs/>
          <w:i/>
          <w:iCs/>
          <w:sz w:val="20"/>
          <w:szCs w:val="20"/>
        </w:rPr>
        <w:t>Pioneer Academic Access Program</w:t>
      </w:r>
      <w:r w:rsidRPr="00317E55">
        <w:rPr>
          <w:i/>
          <w:iCs/>
          <w:sz w:val="20"/>
          <w:szCs w:val="20"/>
        </w:rPr>
        <w:t xml:space="preserve">. You will have access to an eBook and interactive learning material on the first day of class through your Blackboard course site. If the course requires a physical book you can order at bookstore.wbu.edu. The cost of all your materials are billed to your student account at $26.00 per credit hour. You can choose to opt-out, however if you do you will lose access to </w:t>
      </w:r>
      <w:r w:rsidRPr="00317E55">
        <w:rPr>
          <w:b/>
          <w:i/>
          <w:iCs/>
          <w:sz w:val="20"/>
          <w:szCs w:val="20"/>
          <w:u w:val="single"/>
        </w:rPr>
        <w:t>all</w:t>
      </w:r>
      <w:r w:rsidRPr="00317E55">
        <w:rPr>
          <w:i/>
          <w:iCs/>
          <w:sz w:val="20"/>
          <w:szCs w:val="20"/>
        </w:rPr>
        <w:t xml:space="preserve"> </w:t>
      </w:r>
      <w:r w:rsidRPr="007F3BEE">
        <w:rPr>
          <w:b/>
          <w:i/>
          <w:iCs/>
          <w:sz w:val="20"/>
          <w:szCs w:val="20"/>
        </w:rPr>
        <w:t>classes/materials</w:t>
      </w:r>
      <w:r w:rsidRPr="00317E55">
        <w:rPr>
          <w:i/>
          <w:iCs/>
          <w:sz w:val="20"/>
          <w:szCs w:val="20"/>
        </w:rPr>
        <w:t xml:space="preserve"> and have to source through third party vendors You will be notified via email with access instructions and additional information. If you are in a </w:t>
      </w:r>
      <w:r w:rsidRPr="00317E55">
        <w:rPr>
          <w:i/>
          <w:iCs/>
          <w:sz w:val="20"/>
          <w:szCs w:val="20"/>
          <w:u w:val="single"/>
        </w:rPr>
        <w:t xml:space="preserve">GRADUATE </w:t>
      </w:r>
      <w:r w:rsidRPr="00317E55">
        <w:rPr>
          <w:i/>
          <w:iCs/>
          <w:sz w:val="20"/>
          <w:szCs w:val="20"/>
        </w:rPr>
        <w:t xml:space="preserve">class you will have an Automatic eBook which is billed directly to your student account or a physical book that can be purchased at bookstore.wbu.edu.  If </w:t>
      </w:r>
      <w:r w:rsidRPr="00317E55">
        <w:rPr>
          <w:i/>
          <w:iCs/>
          <w:sz w:val="20"/>
          <w:szCs w:val="20"/>
        </w:rPr>
        <w:lastRenderedPageBreak/>
        <w:t>you do not wish to participate in the Automatic eBook program, you will have the first week of class to opt-out of the program (additional details will be outlined in your email instructions).    </w:t>
      </w:r>
    </w:p>
    <w:p w14:paraId="7FA8CA21" w14:textId="77777777" w:rsidR="00392867" w:rsidRPr="00317E55" w:rsidRDefault="00392867" w:rsidP="00392867">
      <w:pPr>
        <w:spacing w:after="200"/>
        <w:rPr>
          <w:i/>
          <w:iCs/>
          <w:sz w:val="20"/>
          <w:szCs w:val="20"/>
        </w:rPr>
      </w:pPr>
      <w:r w:rsidRPr="00317E55">
        <w:rPr>
          <w:i/>
          <w:iCs/>
          <w:sz w:val="20"/>
          <w:szCs w:val="20"/>
        </w:rPr>
        <w:t xml:space="preserve"> </w:t>
      </w:r>
    </w:p>
    <w:bookmarkEnd w:id="0"/>
    <w:p w14:paraId="095F56D1" w14:textId="77777777" w:rsidR="00E624B9" w:rsidRPr="00E624B9" w:rsidRDefault="00E624B9" w:rsidP="000C2431">
      <w:pPr>
        <w:pStyle w:val="SyllabiBasic"/>
        <w:rPr>
          <w:b/>
          <w:vanish/>
          <w:specVanish/>
        </w:rPr>
      </w:pPr>
      <w:permStart w:id="1725442696" w:edGrp="everyone"/>
      <w:r w:rsidRPr="00E624B9">
        <w:rPr>
          <w:b/>
        </w:rPr>
        <w:t>Optional Materials</w:t>
      </w:r>
    </w:p>
    <w:p w14:paraId="29924919" w14:textId="220C4885" w:rsidR="00E624B9" w:rsidRDefault="00E624B9" w:rsidP="000C2431">
      <w:pPr>
        <w:rPr>
          <w:rFonts w:ascii="Calibri" w:eastAsia="Times New Roman" w:hAnsi="Calibri"/>
          <w:sz w:val="24"/>
          <w:szCs w:val="24"/>
        </w:rPr>
      </w:pPr>
      <w:r w:rsidRPr="00E624B9">
        <w:rPr>
          <w:b/>
        </w:rPr>
        <w:t>:</w:t>
      </w:r>
      <w:r>
        <w:rPr>
          <w:b/>
        </w:rPr>
        <w:t xml:space="preserve"> </w:t>
      </w:r>
      <w:r w:rsidRPr="00E624B9">
        <w:rPr>
          <w:rFonts w:ascii="Calibri" w:eastAsia="Times New Roman" w:hAnsi="Calibri"/>
        </w:rPr>
        <w:t>&lt;&lt;</w:t>
      </w:r>
      <w:r w:rsidR="003432F6">
        <w:rPr>
          <w:rFonts w:ascii="Calibri" w:eastAsia="Times New Roman" w:hAnsi="Calibri"/>
        </w:rPr>
        <w:t>None</w:t>
      </w:r>
      <w:r w:rsidRPr="00E624B9">
        <w:rPr>
          <w:rFonts w:ascii="Calibri" w:eastAsia="Times New Roman" w:hAnsi="Calibri"/>
        </w:rPr>
        <w:t>&gt;&gt;</w:t>
      </w:r>
    </w:p>
    <w:permEnd w:id="1725442696"/>
    <w:p w14:paraId="6C0B0E42" w14:textId="77777777" w:rsidR="00E624B9" w:rsidRPr="00A24A3B" w:rsidRDefault="00E624B9" w:rsidP="000C2431">
      <w:pPr>
        <w:pStyle w:val="SyllabiBasic"/>
        <w:rPr>
          <w:b/>
          <w:vanish/>
          <w:specVanish/>
        </w:rPr>
      </w:pPr>
      <w:r w:rsidRPr="00A24A3B">
        <w:rPr>
          <w:b/>
        </w:rPr>
        <w:t>Course Outcome Competencies</w:t>
      </w:r>
    </w:p>
    <w:p w14:paraId="7F2EF36F" w14:textId="77777777" w:rsidR="0024508F" w:rsidRDefault="00E624B9" w:rsidP="00A67B54">
      <w:pPr>
        <w:spacing w:after="0"/>
        <w:rPr>
          <w:b/>
        </w:rPr>
      </w:pPr>
      <w:r w:rsidRPr="00A24A3B">
        <w:rPr>
          <w:b/>
        </w:rPr>
        <w:t xml:space="preserve">: </w:t>
      </w:r>
    </w:p>
    <w:p w14:paraId="473DD419" w14:textId="77777777" w:rsidR="008D2999" w:rsidRPr="00AF53BD" w:rsidRDefault="008D2999" w:rsidP="008D2999">
      <w:pPr>
        <w:pStyle w:val="ListParagraph"/>
        <w:numPr>
          <w:ilvl w:val="0"/>
          <w:numId w:val="10"/>
        </w:numPr>
        <w:spacing w:after="160"/>
        <w:contextualSpacing/>
      </w:pPr>
      <w:r w:rsidRPr="00AF53BD">
        <w:t>Describe the function of hardware components</w:t>
      </w:r>
    </w:p>
    <w:p w14:paraId="29FE96C7" w14:textId="77777777" w:rsidR="008D2999" w:rsidRPr="00AF53BD" w:rsidRDefault="008D2999" w:rsidP="008D2999">
      <w:pPr>
        <w:pStyle w:val="ListParagraph"/>
        <w:numPr>
          <w:ilvl w:val="0"/>
          <w:numId w:val="10"/>
        </w:numPr>
        <w:spacing w:after="160"/>
        <w:contextualSpacing/>
      </w:pPr>
      <w:r w:rsidRPr="00AF53BD">
        <w:t>Demonstrate ability to install hardware components</w:t>
      </w:r>
    </w:p>
    <w:p w14:paraId="26EB2603" w14:textId="77777777" w:rsidR="008D2999" w:rsidRPr="00AF53BD" w:rsidRDefault="008D2999" w:rsidP="008D2999">
      <w:pPr>
        <w:pStyle w:val="ListParagraph"/>
        <w:numPr>
          <w:ilvl w:val="0"/>
          <w:numId w:val="10"/>
        </w:numPr>
        <w:spacing w:after="160"/>
        <w:contextualSpacing/>
      </w:pPr>
      <w:r w:rsidRPr="00AF53BD">
        <w:t>Demonstrate applicable safety precautions when working inside the computer case</w:t>
      </w:r>
    </w:p>
    <w:p w14:paraId="261E1323" w14:textId="77777777" w:rsidR="008D2999" w:rsidRPr="00AF53BD" w:rsidRDefault="008D2999" w:rsidP="008D2999">
      <w:pPr>
        <w:pStyle w:val="ListParagraph"/>
        <w:numPr>
          <w:ilvl w:val="0"/>
          <w:numId w:val="10"/>
        </w:numPr>
        <w:spacing w:after="160"/>
        <w:contextualSpacing/>
      </w:pPr>
      <w:r w:rsidRPr="00AF53BD">
        <w:t>Demonstrate an understanding of network components and topologies.</w:t>
      </w:r>
    </w:p>
    <w:p w14:paraId="6AD0FB95" w14:textId="77777777" w:rsidR="008D2999" w:rsidRPr="00AF53BD" w:rsidRDefault="008D2999" w:rsidP="008D2999">
      <w:pPr>
        <w:pStyle w:val="ListParagraph"/>
        <w:numPr>
          <w:ilvl w:val="0"/>
          <w:numId w:val="10"/>
        </w:numPr>
        <w:spacing w:after="160"/>
        <w:contextualSpacing/>
      </w:pPr>
      <w:r w:rsidRPr="00AF53BD">
        <w:t>Discuss the different types of storage media and strategies for protecting data on each</w:t>
      </w:r>
    </w:p>
    <w:p w14:paraId="6E50631C" w14:textId="77777777" w:rsidR="007D5A2A" w:rsidRDefault="007D5A2A" w:rsidP="000C2431">
      <w:pPr>
        <w:pStyle w:val="SyllabiHeading"/>
        <w:rPr>
          <w:b/>
        </w:rPr>
      </w:pPr>
      <w:r w:rsidRPr="007D5A2A">
        <w:rPr>
          <w:b/>
        </w:rPr>
        <w:t>Attendance Requirements</w:t>
      </w:r>
    </w:p>
    <w:p w14:paraId="19A3ABE2" w14:textId="0AFA3475" w:rsidR="0029114E" w:rsidRDefault="007D5A2A" w:rsidP="000C2431">
      <w:pPr>
        <w:rPr>
          <w:u w:val="single"/>
        </w:rPr>
      </w:pPr>
      <w:permStart w:id="2144026961" w:edGrp="everyone"/>
      <w:r w:rsidRPr="007D5A2A">
        <w:rPr>
          <w:u w:val="single"/>
        </w:rPr>
        <w:t xml:space="preserve">WBUonline </w:t>
      </w:r>
    </w:p>
    <w:p w14:paraId="3705B812" w14:textId="77777777" w:rsidR="007D5A2A" w:rsidRDefault="007D5A2A" w:rsidP="000C2431">
      <w:r w:rsidRPr="007D5A2A">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in order to make appropriate arrangements. Any student absent 25 percent or more of the online course, </w:t>
      </w:r>
      <w:r w:rsidR="009B2264">
        <w:t>i.e., non-participatory during 2</w:t>
      </w:r>
      <w:r w:rsidRPr="007D5A2A">
        <w:t xml:space="preserve"> </w:t>
      </w:r>
      <w:r w:rsidR="009B2264">
        <w:t>or more weeks of an 8-week session</w:t>
      </w:r>
      <w:r w:rsidRPr="007D5A2A">
        <w:t>, may receive an F for that course. Instructors may also file a Report of Unsatisfactory Progress for students with excessive non-participation. Any student who has not actively participated in an online class prior to th</w:t>
      </w:r>
      <w:r w:rsidR="003B5A0A">
        <w:t>e census date for any given session</w:t>
      </w:r>
      <w:r w:rsidRPr="007D5A2A">
        <w:t xml:space="preserve"> is considered a “no-show” and will be administratively withdrawn from the class without record.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ermEnd w:id="2144026961"/>
    </w:p>
    <w:p w14:paraId="71736281" w14:textId="77777777" w:rsidR="00182992" w:rsidRDefault="007D5A2A" w:rsidP="000C2431">
      <w:pPr>
        <w:pStyle w:val="SyllabiHeading"/>
        <w:rPr>
          <w:b/>
        </w:rPr>
      </w:pPr>
      <w:r w:rsidRPr="007D5A2A">
        <w:rPr>
          <w:b/>
        </w:rPr>
        <w:t>University Policies</w:t>
      </w:r>
    </w:p>
    <w:p w14:paraId="7296D224" w14:textId="77777777" w:rsidR="00392867" w:rsidRPr="0039378D" w:rsidRDefault="00392867" w:rsidP="00392867">
      <w:pPr>
        <w:spacing w:line="960" w:lineRule="auto"/>
        <w:outlineLvl w:val="1"/>
        <w:rPr>
          <w:b/>
          <w:vanish/>
        </w:rPr>
      </w:pPr>
      <w:bookmarkStart w:id="1" w:name="_Hlk141178515"/>
      <w:bookmarkStart w:id="2" w:name="_Hlk141176664"/>
      <w:r>
        <w:rPr>
          <w:b/>
        </w:rPr>
        <w:t>Academic Integrity</w:t>
      </w:r>
    </w:p>
    <w:p w14:paraId="1F08A2D8" w14:textId="77777777" w:rsidR="00392867" w:rsidRDefault="00392867" w:rsidP="00392867">
      <w:pPr>
        <w:spacing w:after="200"/>
      </w:pPr>
      <w:r w:rsidRPr="0039378D">
        <w:rPr>
          <w:b/>
        </w:rPr>
        <w:t>:</w:t>
      </w:r>
    </w:p>
    <w:p w14:paraId="295C045F" w14:textId="77777777" w:rsidR="00392867" w:rsidRDefault="00B17CBF" w:rsidP="00392867">
      <w:pPr>
        <w:spacing w:after="200"/>
        <w:rPr>
          <w:rStyle w:val="Hyperlink"/>
          <w:spacing w:val="-2"/>
        </w:rPr>
      </w:pPr>
      <w:hyperlink r:id="rId9" w:history="1">
        <w:r w:rsidR="00392867">
          <w:rPr>
            <w:rStyle w:val="Hyperlink"/>
            <w:spacing w:val="-2"/>
          </w:rPr>
          <w:t xml:space="preserve">Link to Statement on Academic Integrity </w:t>
        </w:r>
      </w:hyperlink>
      <w:bookmarkEnd w:id="1"/>
    </w:p>
    <w:p w14:paraId="4A208A6D" w14:textId="77777777" w:rsidR="00783E12" w:rsidRDefault="00783E12" w:rsidP="00392867">
      <w:pPr>
        <w:spacing w:after="200"/>
      </w:pPr>
    </w:p>
    <w:p w14:paraId="78F2096D" w14:textId="3BBB31D0" w:rsidR="00AD3F8B" w:rsidRPr="00AD3F8B" w:rsidRDefault="00783E12" w:rsidP="003432F6">
      <w:pPr>
        <w:widowControl w:val="0"/>
        <w:autoSpaceDE w:val="0"/>
        <w:autoSpaceDN w:val="0"/>
        <w:spacing w:line="252" w:lineRule="exact"/>
        <w:ind w:left="555" w:hanging="555"/>
        <w:rPr>
          <w:b/>
        </w:rPr>
      </w:pPr>
      <w:r w:rsidRPr="00AD3F8B">
        <w:rPr>
          <w:b/>
        </w:rPr>
        <w:t>Artificial Intell</w:t>
      </w:r>
      <w:r w:rsidR="00892B63" w:rsidRPr="00AD3F8B">
        <w:rPr>
          <w:b/>
        </w:rPr>
        <w:t>igence</w:t>
      </w:r>
      <w:r w:rsidR="00AD3F8B" w:rsidRPr="00AD3F8B">
        <w:rPr>
          <w:b/>
        </w:rPr>
        <w:t>:</w:t>
      </w:r>
      <w:r w:rsidR="00AD3F8B" w:rsidRPr="00AD3F8B">
        <w:rPr>
          <w:spacing w:val="-2"/>
        </w:rPr>
        <w:t xml:space="preserve"> </w:t>
      </w:r>
      <w:r w:rsidR="00AD3F8B">
        <w:rPr>
          <w:spacing w:val="-2"/>
        </w:rPr>
        <w:t xml:space="preserve">   </w:t>
      </w:r>
      <w:bookmarkEnd w:id="2"/>
      <w:permStart w:id="1397517814" w:edGrp="everyone"/>
      <w:r w:rsidR="00AD3F8B" w:rsidRPr="00AD3F8B">
        <w:rPr>
          <w:b/>
        </w:rPr>
        <w:t>No use of any generative AI tools permitted.</w:t>
      </w:r>
    </w:p>
    <w:p w14:paraId="78608F8F" w14:textId="77777777" w:rsidR="00AD3F8B" w:rsidRDefault="00AD3F8B" w:rsidP="00AD3F8B">
      <w:pPr>
        <w:pStyle w:val="ListParagraph"/>
        <w:widowControl w:val="0"/>
        <w:numPr>
          <w:ilvl w:val="2"/>
          <w:numId w:val="9"/>
        </w:numPr>
        <w:tabs>
          <w:tab w:val="left" w:pos="919"/>
        </w:tabs>
        <w:autoSpaceDE w:val="0"/>
        <w:autoSpaceDN w:val="0"/>
        <w:spacing w:line="252" w:lineRule="exact"/>
      </w:pPr>
      <w:r>
        <w:t>Students are required to create and produce all work themselves or with assigned group members. Any work submitted that has used an AI generative tool like ChatGPT will be in immediate violation of the academic integrity policies for the course and WBU.</w:t>
      </w:r>
    </w:p>
    <w:p w14:paraId="2B704F9F" w14:textId="77777777" w:rsidR="00AD3F8B" w:rsidRDefault="00AD3F8B" w:rsidP="00AD3F8B">
      <w:pPr>
        <w:pStyle w:val="ListParagraph"/>
        <w:widowControl w:val="0"/>
        <w:numPr>
          <w:ilvl w:val="2"/>
          <w:numId w:val="9"/>
        </w:numPr>
        <w:tabs>
          <w:tab w:val="left" w:pos="919"/>
        </w:tabs>
        <w:autoSpaceDE w:val="0"/>
        <w:autoSpaceDN w:val="0"/>
        <w:spacing w:line="252" w:lineRule="exact"/>
      </w:pPr>
      <w:r>
        <w:t xml:space="preserve">All assignments must be fully created, designed, and prepared by the student(s). </w:t>
      </w:r>
    </w:p>
    <w:p w14:paraId="0EAB452E" w14:textId="77777777" w:rsidR="00AD3F8B" w:rsidRDefault="00AD3F8B" w:rsidP="00AD3F8B">
      <w:pPr>
        <w:pStyle w:val="ListParagraph"/>
        <w:widowControl w:val="0"/>
        <w:numPr>
          <w:ilvl w:val="2"/>
          <w:numId w:val="9"/>
        </w:numPr>
        <w:tabs>
          <w:tab w:val="left" w:pos="919"/>
        </w:tabs>
        <w:autoSpaceDE w:val="0"/>
        <w:autoSpaceDN w:val="0"/>
        <w:spacing w:line="252" w:lineRule="exact"/>
      </w:pPr>
      <w:r>
        <w:lastRenderedPageBreak/>
        <w:t>Any work that uses generative AI will be treated as plagiarism.</w:t>
      </w:r>
    </w:p>
    <w:permEnd w:id="1397517814"/>
    <w:p w14:paraId="0E9DF641" w14:textId="77777777" w:rsidR="004066A3" w:rsidRPr="0039378D" w:rsidRDefault="004066A3" w:rsidP="004066A3">
      <w:pPr>
        <w:spacing w:after="0"/>
      </w:pPr>
    </w:p>
    <w:p w14:paraId="5CFCC6EC" w14:textId="77777777" w:rsidR="00392867" w:rsidRDefault="00392867" w:rsidP="00392867">
      <w:pPr>
        <w:rPr>
          <w:rFonts w:ascii="Times New Roman" w:hAnsi="Times New Roman" w:cs="Times New Roman"/>
        </w:rPr>
      </w:pPr>
      <w:bookmarkStart w:id="3" w:name="_Hlk141177309"/>
      <w:r w:rsidRPr="007F3BEE">
        <w:rPr>
          <w:b/>
        </w:rPr>
        <w:t xml:space="preserve">Disability </w:t>
      </w:r>
      <w:r>
        <w:rPr>
          <w:b/>
        </w:rPr>
        <w:t>S</w:t>
      </w:r>
      <w:r w:rsidRPr="007F3BEE">
        <w:rPr>
          <w:b/>
        </w:rPr>
        <w:t>tatement</w:t>
      </w:r>
      <w:r>
        <w:rPr>
          <w:b/>
        </w:rPr>
        <w:t>:</w:t>
      </w:r>
      <w:r>
        <w:t xml:space="preserve"> In compliance with the Americans with Disabilities Act of 1990 (ADA), it is</w:t>
      </w:r>
      <w:r w:rsidRPr="00685B2C">
        <w:rPr>
          <w:spacing w:val="-3"/>
        </w:rPr>
        <w:t xml:space="preserve"> </w:t>
      </w:r>
      <w:r>
        <w:t>the</w:t>
      </w:r>
      <w:r w:rsidRPr="00685B2C">
        <w:rPr>
          <w:spacing w:val="-3"/>
        </w:rPr>
        <w:t xml:space="preserve"> </w:t>
      </w:r>
      <w:r>
        <w:t>policy</w:t>
      </w:r>
      <w:r w:rsidRPr="00685B2C">
        <w:rPr>
          <w:spacing w:val="-4"/>
        </w:rPr>
        <w:t xml:space="preserve"> </w:t>
      </w:r>
      <w:r>
        <w:t>of</w:t>
      </w:r>
      <w:r w:rsidRPr="00685B2C">
        <w:rPr>
          <w:spacing w:val="-3"/>
        </w:rPr>
        <w:t xml:space="preserve"> </w:t>
      </w:r>
      <w:r>
        <w:t>Wayland</w:t>
      </w:r>
      <w:r w:rsidRPr="00685B2C">
        <w:rPr>
          <w:spacing w:val="-3"/>
        </w:rPr>
        <w:t xml:space="preserve"> </w:t>
      </w:r>
      <w:r>
        <w:t>Baptist</w:t>
      </w:r>
      <w:r w:rsidRPr="00685B2C">
        <w:rPr>
          <w:spacing w:val="-2"/>
        </w:rPr>
        <w:t xml:space="preserve"> </w:t>
      </w:r>
      <w:r>
        <w:t>University</w:t>
      </w:r>
      <w:r w:rsidRPr="00685B2C">
        <w:rPr>
          <w:spacing w:val="-5"/>
        </w:rPr>
        <w:t xml:space="preserve"> </w:t>
      </w:r>
      <w:r>
        <w:t>that</w:t>
      </w:r>
      <w:r w:rsidRPr="00685B2C">
        <w:rPr>
          <w:spacing w:val="-2"/>
        </w:rPr>
        <w:t xml:space="preserve"> </w:t>
      </w:r>
      <w:r>
        <w:t>no</w:t>
      </w:r>
      <w:r w:rsidRPr="00685B2C">
        <w:rPr>
          <w:spacing w:val="-5"/>
        </w:rPr>
        <w:t xml:space="preserve"> </w:t>
      </w:r>
      <w:r>
        <w:t>otherwise</w:t>
      </w:r>
      <w:r w:rsidRPr="00685B2C">
        <w:rPr>
          <w:spacing w:val="-3"/>
        </w:rPr>
        <w:t xml:space="preserve"> </w:t>
      </w:r>
      <w:r>
        <w:t>qualified</w:t>
      </w:r>
      <w:r w:rsidRPr="00685B2C">
        <w:rPr>
          <w:spacing w:val="-3"/>
        </w:rPr>
        <w:t xml:space="preserve"> </w:t>
      </w:r>
      <w:r>
        <w:t>person</w:t>
      </w:r>
      <w:r w:rsidRPr="00685B2C">
        <w:rPr>
          <w:spacing w:val="-3"/>
        </w:rPr>
        <w:t xml:space="preserve"> </w:t>
      </w:r>
      <w:r>
        <w:t>with</w:t>
      </w:r>
      <w:r w:rsidRPr="00685B2C">
        <w:rPr>
          <w:spacing w:val="-3"/>
        </w:rPr>
        <w:t xml:space="preserve"> </w:t>
      </w:r>
      <w:r>
        <w:t>a</w:t>
      </w:r>
      <w:r w:rsidRPr="00685B2C">
        <w:rPr>
          <w:spacing w:val="-3"/>
        </w:rPr>
        <w:t xml:space="preserve"> </w:t>
      </w:r>
      <w:r>
        <w:t>disability</w:t>
      </w:r>
      <w:r w:rsidRPr="00685B2C">
        <w:rPr>
          <w:spacing w:val="-5"/>
        </w:rPr>
        <w:t xml:space="preserve"> </w:t>
      </w:r>
      <w:r>
        <w:t>be excluded from participation in, be denied the benefits of, or be subject to discrimination under any educational program or activity in the university. The Disability Services Coordinator and Academic Coach serves as the coordinator of students with disabilities and must be contacted concerning accommodation requests.  Office: (806) 291-1057.</w:t>
      </w:r>
      <w:r w:rsidRPr="00685B2C">
        <w:rPr>
          <w:spacing w:val="40"/>
        </w:rPr>
        <w:t xml:space="preserve"> </w:t>
      </w:r>
      <w:r>
        <w:t>Documentation of a disability must accompany any request for accommodations.</w:t>
      </w:r>
    </w:p>
    <w:bookmarkEnd w:id="3"/>
    <w:p w14:paraId="6868251F" w14:textId="77777777" w:rsidR="004066A3" w:rsidRPr="0039378D" w:rsidRDefault="004066A3" w:rsidP="004066A3">
      <w:pPr>
        <w:spacing w:after="0"/>
      </w:pPr>
      <w:r w:rsidRPr="0039378D">
        <w:rPr>
          <w:rFonts w:ascii="Calibri" w:hAnsi="Calibri"/>
        </w:rPr>
        <w:t xml:space="preserve"> </w:t>
      </w:r>
    </w:p>
    <w:p w14:paraId="7E650AD9" w14:textId="77777777" w:rsidR="005042F5" w:rsidRDefault="005042F5" w:rsidP="000C2431">
      <w:pPr>
        <w:pStyle w:val="SyllabiHeading"/>
        <w:rPr>
          <w:b/>
        </w:rPr>
      </w:pPr>
      <w:bookmarkStart w:id="4" w:name="_Hlk158377611"/>
      <w:r w:rsidRPr="005042F5">
        <w:rPr>
          <w:b/>
        </w:rPr>
        <w:t>Course Requirements and Grading Criteria</w:t>
      </w:r>
    </w:p>
    <w:p w14:paraId="55EE4175" w14:textId="77777777" w:rsidR="003B6181" w:rsidRDefault="003B6181" w:rsidP="003B6181">
      <w:permStart w:id="1329355667" w:edGrp="everyone"/>
      <w:r>
        <w:t>Exam</w:t>
      </w:r>
      <w:r>
        <w:tab/>
      </w:r>
      <w:r>
        <w:tab/>
        <w:t>40%</w:t>
      </w:r>
    </w:p>
    <w:p w14:paraId="30521A3E" w14:textId="77777777" w:rsidR="003B6181" w:rsidRDefault="003B6181" w:rsidP="003B6181">
      <w:r>
        <w:t>Test</w:t>
      </w:r>
      <w:r>
        <w:tab/>
      </w:r>
      <w:r>
        <w:tab/>
        <w:t>30%</w:t>
      </w:r>
    </w:p>
    <w:p w14:paraId="58C59636" w14:textId="77777777" w:rsidR="003B6181" w:rsidRDefault="003B6181" w:rsidP="003B6181">
      <w:r>
        <w:t>Quizzes</w:t>
      </w:r>
      <w:r>
        <w:tab/>
      </w:r>
      <w:r>
        <w:tab/>
        <w:t>20%</w:t>
      </w:r>
    </w:p>
    <w:p w14:paraId="2F207FB8" w14:textId="77777777" w:rsidR="003B6181" w:rsidRPr="005042F5" w:rsidRDefault="003B6181" w:rsidP="003B6181">
      <w:r>
        <w:t>Assignments</w:t>
      </w:r>
      <w:r>
        <w:tab/>
        <w:t>10%</w:t>
      </w:r>
    </w:p>
    <w:permEnd w:id="1329355667"/>
    <w:p w14:paraId="05EFEE55" w14:textId="77777777" w:rsidR="00FE0EC1" w:rsidRDefault="00FE0EC1" w:rsidP="000C2431">
      <w:pPr>
        <w:pStyle w:val="NormalWeb"/>
        <w:rPr>
          <w:rFonts w:ascii="Calibri" w:hAnsi="Calibri" w:cs="Calibri"/>
          <w:color w:val="000000"/>
          <w:sz w:val="22"/>
          <w:szCs w:val="22"/>
        </w:rPr>
      </w:pPr>
    </w:p>
    <w:bookmarkEnd w:id="4"/>
    <w:p w14:paraId="6096F45D" w14:textId="77777777" w:rsidR="00FE0EC1" w:rsidRPr="0039378D" w:rsidRDefault="00FE0EC1" w:rsidP="00FE0EC1">
      <w:pPr>
        <w:spacing w:after="0"/>
        <w:outlineLvl w:val="1"/>
        <w:rPr>
          <w:b/>
          <w:vanish/>
        </w:rPr>
      </w:pPr>
      <w:r w:rsidRPr="0039378D">
        <w:rPr>
          <w:b/>
        </w:rPr>
        <w:t>Student Grade Appeals</w:t>
      </w:r>
    </w:p>
    <w:p w14:paraId="1A298A8D" w14:textId="77777777" w:rsidR="00FE0EC1" w:rsidRPr="0039378D" w:rsidRDefault="00FE0EC1" w:rsidP="00FE0EC1">
      <w:pPr>
        <w:spacing w:after="0"/>
      </w:pPr>
      <w:r w:rsidRPr="0039378D">
        <w:rPr>
          <w:b/>
        </w:rPr>
        <w:t>:</w:t>
      </w:r>
      <w:r w:rsidRPr="0039378D">
        <w:rPr>
          <w:rFonts w:ascii="Calibri" w:hAnsi="Calibri" w:cs="Times New Roman"/>
          <w:sz w:val="24"/>
          <w:szCs w:val="24"/>
        </w:rPr>
        <w:t xml:space="preserve"> </w:t>
      </w:r>
      <w:r w:rsidRPr="0039378D">
        <w:t xml:space="preserve">Students shall have protection through orderly procedures against prejudices or capricious academic evaluation. A student who believes that he or she has not been held to realistic academic standards, just evaluation procedures, or appropriate grading, may appeal the </w:t>
      </w:r>
      <w:r w:rsidRPr="0039378D">
        <w:rPr>
          <w:u w:val="single"/>
        </w:rPr>
        <w:t>final</w:t>
      </w:r>
      <w:r w:rsidRPr="0039378D">
        <w:t xml:space="preserve">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Vice President of Academic Affairs to the Faculty Assembly Grade Appeals Committee for review and approval. The Faculty Assembly Grade Appeals Committee may instruct that the course grade be upheld, raised, or lowered to a more proper evaluation.</w:t>
      </w:r>
    </w:p>
    <w:p w14:paraId="46B4F2E1" w14:textId="77777777" w:rsidR="004732FD" w:rsidRPr="004732FD" w:rsidRDefault="004732FD" w:rsidP="000C2431">
      <w:pPr>
        <w:pStyle w:val="SyllabiHeading"/>
        <w:rPr>
          <w:b/>
        </w:rPr>
      </w:pPr>
      <w:r w:rsidRPr="004732FD">
        <w:rPr>
          <w:b/>
        </w:rPr>
        <w:t>Tentative Schedule</w:t>
      </w:r>
    </w:p>
    <w:tbl>
      <w:tblPr>
        <w:tblW w:w="97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4860"/>
        <w:gridCol w:w="1260"/>
        <w:gridCol w:w="810"/>
        <w:gridCol w:w="1440"/>
      </w:tblGrid>
      <w:tr w:rsidR="003B6181" w:rsidRPr="001C4CA6" w14:paraId="503E6266" w14:textId="77777777" w:rsidTr="002A1BF7">
        <w:trPr>
          <w:trHeight w:val="593"/>
          <w:tblHeader/>
        </w:trPr>
        <w:tc>
          <w:tcPr>
            <w:tcW w:w="1350" w:type="dxa"/>
            <w:tcBorders>
              <w:top w:val="single" w:sz="4" w:space="0" w:color="auto"/>
              <w:left w:val="single" w:sz="4" w:space="0" w:color="auto"/>
              <w:bottom w:val="single" w:sz="4" w:space="0" w:color="auto"/>
              <w:right w:val="single" w:sz="4" w:space="0" w:color="auto"/>
            </w:tcBorders>
          </w:tcPr>
          <w:p w14:paraId="2C035A4E" w14:textId="77777777" w:rsidR="003B6181" w:rsidRPr="001C4CA6" w:rsidRDefault="003B6181" w:rsidP="002A1BF7">
            <w:pPr>
              <w:spacing w:after="0"/>
              <w:rPr>
                <w:rFonts w:ascii="Times New Roman" w:hAnsi="Times New Roman" w:cs="Times New Roman"/>
              </w:rPr>
            </w:pPr>
            <w:permStart w:id="1709340028" w:edGrp="everyone"/>
            <w:r w:rsidRPr="001C4CA6">
              <w:rPr>
                <w:rFonts w:ascii="Times New Roman" w:hAnsi="Times New Roman" w:cs="Times New Roman"/>
              </w:rPr>
              <w:t>Week</w:t>
            </w:r>
          </w:p>
        </w:tc>
        <w:tc>
          <w:tcPr>
            <w:tcW w:w="4860" w:type="dxa"/>
            <w:tcBorders>
              <w:top w:val="single" w:sz="4" w:space="0" w:color="auto"/>
              <w:left w:val="single" w:sz="4" w:space="0" w:color="auto"/>
              <w:bottom w:val="single" w:sz="4" w:space="0" w:color="auto"/>
              <w:right w:val="single" w:sz="4" w:space="0" w:color="auto"/>
            </w:tcBorders>
            <w:hideMark/>
          </w:tcPr>
          <w:p w14:paraId="17AC3163" w14:textId="77777777" w:rsidR="003B6181" w:rsidRPr="001C4CA6" w:rsidRDefault="003B6181" w:rsidP="002A1BF7">
            <w:pPr>
              <w:spacing w:after="0"/>
              <w:rPr>
                <w:rFonts w:ascii="Times New Roman" w:hAnsi="Times New Roman" w:cs="Times New Roman"/>
                <w:b/>
              </w:rPr>
            </w:pPr>
            <w:r w:rsidRPr="001C4CA6">
              <w:rPr>
                <w:rFonts w:ascii="Times New Roman" w:hAnsi="Times New Roman" w:cs="Times New Roman"/>
                <w:b/>
              </w:rPr>
              <w:t>Topics</w:t>
            </w:r>
          </w:p>
        </w:tc>
        <w:tc>
          <w:tcPr>
            <w:tcW w:w="1260" w:type="dxa"/>
            <w:tcBorders>
              <w:top w:val="single" w:sz="4" w:space="0" w:color="auto"/>
              <w:left w:val="single" w:sz="4" w:space="0" w:color="auto"/>
              <w:bottom w:val="single" w:sz="4" w:space="0" w:color="auto"/>
              <w:right w:val="single" w:sz="4" w:space="0" w:color="auto"/>
            </w:tcBorders>
            <w:hideMark/>
          </w:tcPr>
          <w:p w14:paraId="43EF6EA4" w14:textId="77777777" w:rsidR="003B6181" w:rsidRPr="001C4CA6" w:rsidRDefault="003B6181" w:rsidP="002A1BF7">
            <w:pPr>
              <w:spacing w:after="0"/>
              <w:jc w:val="center"/>
              <w:rPr>
                <w:rFonts w:ascii="Times New Roman" w:hAnsi="Times New Roman" w:cs="Times New Roman"/>
                <w:b/>
              </w:rPr>
            </w:pPr>
            <w:r w:rsidRPr="001C4CA6">
              <w:rPr>
                <w:rFonts w:ascii="Times New Roman" w:hAnsi="Times New Roman" w:cs="Times New Roman"/>
                <w:b/>
              </w:rPr>
              <w:t>Chapter</w:t>
            </w:r>
          </w:p>
          <w:p w14:paraId="537474F3" w14:textId="77777777" w:rsidR="003B6181" w:rsidRPr="001C4CA6" w:rsidRDefault="003B6181" w:rsidP="002A1BF7">
            <w:pPr>
              <w:spacing w:after="0"/>
              <w:jc w:val="center"/>
              <w:rPr>
                <w:rFonts w:ascii="Times New Roman" w:hAnsi="Times New Roman" w:cs="Times New Roman"/>
                <w:b/>
              </w:rPr>
            </w:pPr>
            <w:r w:rsidRPr="001C4CA6">
              <w:rPr>
                <w:rFonts w:ascii="Times New Roman" w:hAnsi="Times New Roman" w:cs="Times New Roman"/>
                <w:b/>
              </w:rPr>
              <w:t>Readings</w:t>
            </w:r>
          </w:p>
        </w:tc>
        <w:tc>
          <w:tcPr>
            <w:tcW w:w="810" w:type="dxa"/>
            <w:tcBorders>
              <w:top w:val="single" w:sz="4" w:space="0" w:color="auto"/>
              <w:left w:val="single" w:sz="4" w:space="0" w:color="auto"/>
              <w:bottom w:val="single" w:sz="4" w:space="0" w:color="auto"/>
              <w:right w:val="single" w:sz="4" w:space="0" w:color="auto"/>
            </w:tcBorders>
            <w:hideMark/>
          </w:tcPr>
          <w:p w14:paraId="35B77348" w14:textId="77777777" w:rsidR="003B6181" w:rsidRPr="001C4CA6" w:rsidRDefault="003B6181" w:rsidP="002A1BF7">
            <w:pPr>
              <w:spacing w:after="0"/>
              <w:rPr>
                <w:rFonts w:ascii="Times New Roman" w:hAnsi="Times New Roman" w:cs="Times New Roman"/>
                <w:b/>
              </w:rPr>
            </w:pPr>
            <w:r w:rsidRPr="001C4CA6">
              <w:rPr>
                <w:rFonts w:ascii="Times New Roman" w:hAnsi="Times New Roman" w:cs="Times New Roman"/>
                <w:b/>
              </w:rPr>
              <w:t>Notes</w:t>
            </w:r>
          </w:p>
          <w:p w14:paraId="59CE654D" w14:textId="77777777" w:rsidR="003B6181" w:rsidRPr="001C4CA6" w:rsidRDefault="003B6181" w:rsidP="002A1BF7">
            <w:pPr>
              <w:spacing w:after="0"/>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14:paraId="5E111423" w14:textId="77777777" w:rsidR="003B6181" w:rsidRPr="001C4CA6" w:rsidRDefault="003B6181" w:rsidP="002A1BF7">
            <w:pPr>
              <w:spacing w:after="0"/>
              <w:rPr>
                <w:rFonts w:ascii="Times New Roman" w:hAnsi="Times New Roman" w:cs="Times New Roman"/>
                <w:b/>
              </w:rPr>
            </w:pPr>
            <w:r w:rsidRPr="001C4CA6">
              <w:rPr>
                <w:rFonts w:ascii="Times New Roman" w:hAnsi="Times New Roman" w:cs="Times New Roman"/>
              </w:rPr>
              <w:t xml:space="preserve">  </w:t>
            </w:r>
            <w:r w:rsidRPr="001C4CA6">
              <w:rPr>
                <w:rFonts w:ascii="Times New Roman" w:hAnsi="Times New Roman" w:cs="Times New Roman"/>
                <w:b/>
              </w:rPr>
              <w:t>Assignments</w:t>
            </w:r>
          </w:p>
        </w:tc>
      </w:tr>
      <w:tr w:rsidR="003B6181" w:rsidRPr="001C4CA6" w14:paraId="4F09ADE8" w14:textId="77777777" w:rsidTr="002A1BF7">
        <w:tc>
          <w:tcPr>
            <w:tcW w:w="1350" w:type="dxa"/>
            <w:tcBorders>
              <w:top w:val="single" w:sz="4" w:space="0" w:color="auto"/>
              <w:left w:val="single" w:sz="4" w:space="0" w:color="auto"/>
              <w:bottom w:val="single" w:sz="4" w:space="0" w:color="auto"/>
              <w:right w:val="single" w:sz="4" w:space="0" w:color="auto"/>
            </w:tcBorders>
          </w:tcPr>
          <w:p w14:paraId="0451BB2D" w14:textId="77777777" w:rsidR="003B6181" w:rsidRDefault="003B6181" w:rsidP="002A1BF7">
            <w:pPr>
              <w:spacing w:after="0"/>
              <w:rPr>
                <w:rFonts w:ascii="Times New Roman" w:hAnsi="Times New Roman" w:cs="Times New Roman"/>
                <w:b/>
                <w:spacing w:val="-3"/>
              </w:rPr>
            </w:pPr>
            <w:bookmarkStart w:id="5" w:name="_Hlk100220857"/>
            <w:r>
              <w:rPr>
                <w:rFonts w:ascii="Times New Roman" w:hAnsi="Times New Roman" w:cs="Times New Roman"/>
                <w:b/>
                <w:spacing w:val="-3"/>
              </w:rPr>
              <w:t>1</w:t>
            </w:r>
          </w:p>
          <w:p w14:paraId="4E8651D6" w14:textId="77777777" w:rsidR="003B6181" w:rsidRDefault="003B6181" w:rsidP="002A1BF7">
            <w:pPr>
              <w:spacing w:after="0"/>
              <w:rPr>
                <w:rFonts w:ascii="Times New Roman" w:hAnsi="Times New Roman" w:cs="Times New Roman"/>
                <w:spacing w:val="-3"/>
              </w:rPr>
            </w:pPr>
            <w:r>
              <w:rPr>
                <w:rFonts w:ascii="Times New Roman" w:hAnsi="Times New Roman" w:cs="Times New Roman"/>
                <w:spacing w:val="-3"/>
              </w:rPr>
              <w:t>Jun. 2 - 7</w:t>
            </w:r>
          </w:p>
        </w:tc>
        <w:tc>
          <w:tcPr>
            <w:tcW w:w="4860" w:type="dxa"/>
            <w:tcBorders>
              <w:top w:val="single" w:sz="4" w:space="0" w:color="auto"/>
              <w:left w:val="single" w:sz="4" w:space="0" w:color="auto"/>
              <w:bottom w:val="single" w:sz="4" w:space="0" w:color="auto"/>
              <w:right w:val="single" w:sz="4" w:space="0" w:color="auto"/>
            </w:tcBorders>
          </w:tcPr>
          <w:p w14:paraId="11FE6A31" w14:textId="77777777" w:rsidR="003B6181" w:rsidRDefault="003B6181" w:rsidP="002A1BF7">
            <w:pPr>
              <w:spacing w:after="0"/>
              <w:rPr>
                <w:rFonts w:ascii="Times New Roman" w:hAnsi="Times New Roman" w:cs="Times New Roman"/>
              </w:rPr>
            </w:pPr>
            <w:r>
              <w:rPr>
                <w:rFonts w:ascii="Times New Roman" w:hAnsi="Times New Roman" w:cs="Times New Roman"/>
              </w:rPr>
              <w:t>01 Introduction (01.1 THROUGH 02.9)</w:t>
            </w:r>
          </w:p>
          <w:p w14:paraId="683C9F68" w14:textId="77777777" w:rsidR="003B6181" w:rsidRPr="001C4CA6" w:rsidRDefault="003B6181" w:rsidP="002A1BF7">
            <w:pPr>
              <w:spacing w:after="0"/>
              <w:rPr>
                <w:rFonts w:ascii="Times New Roman" w:hAnsi="Times New Roman" w:cs="Times New Roman"/>
              </w:rPr>
            </w:pPr>
            <w:r>
              <w:rPr>
                <w:rFonts w:ascii="Times New Roman" w:hAnsi="Times New Roman" w:cs="Times New Roman"/>
              </w:rPr>
              <w:t>02 PC Technician Responsibilities</w:t>
            </w:r>
          </w:p>
        </w:tc>
        <w:tc>
          <w:tcPr>
            <w:tcW w:w="1260" w:type="dxa"/>
            <w:tcBorders>
              <w:top w:val="single" w:sz="4" w:space="0" w:color="auto"/>
              <w:left w:val="single" w:sz="4" w:space="0" w:color="auto"/>
              <w:bottom w:val="single" w:sz="4" w:space="0" w:color="auto"/>
              <w:right w:val="single" w:sz="4" w:space="0" w:color="auto"/>
            </w:tcBorders>
          </w:tcPr>
          <w:p w14:paraId="78BC4F2A" w14:textId="77777777" w:rsidR="003B6181" w:rsidRPr="001C4CA6" w:rsidRDefault="003B6181" w:rsidP="002A1BF7">
            <w:pPr>
              <w:spacing w:after="0"/>
              <w:rPr>
                <w:rFonts w:ascii="Times New Roman" w:hAnsi="Times New Roman" w:cs="Times New Roman"/>
              </w:rPr>
            </w:pPr>
            <w:r>
              <w:rPr>
                <w:rFonts w:ascii="Times New Roman" w:hAnsi="Times New Roman" w:cs="Times New Roman"/>
              </w:rPr>
              <w:t>Chapters 1 &amp; 2</w:t>
            </w:r>
          </w:p>
        </w:tc>
        <w:tc>
          <w:tcPr>
            <w:tcW w:w="810" w:type="dxa"/>
            <w:tcBorders>
              <w:left w:val="single" w:sz="4" w:space="0" w:color="auto"/>
              <w:bottom w:val="single" w:sz="4" w:space="0" w:color="auto"/>
              <w:right w:val="single" w:sz="4" w:space="0" w:color="auto"/>
            </w:tcBorders>
          </w:tcPr>
          <w:p w14:paraId="6B35FE28" w14:textId="77777777" w:rsidR="003B6181" w:rsidRPr="001C4CA6" w:rsidRDefault="003B6181" w:rsidP="002A1BF7">
            <w:pPr>
              <w:spacing w:after="0"/>
              <w:rPr>
                <w:rFonts w:ascii="Times New Roman" w:hAnsi="Times New Roman" w:cs="Times New Roman"/>
              </w:rPr>
            </w:pPr>
          </w:p>
        </w:tc>
        <w:tc>
          <w:tcPr>
            <w:tcW w:w="1440" w:type="dxa"/>
            <w:tcBorders>
              <w:left w:val="single" w:sz="4" w:space="0" w:color="auto"/>
              <w:bottom w:val="single" w:sz="4" w:space="0" w:color="auto"/>
              <w:right w:val="single" w:sz="4" w:space="0" w:color="auto"/>
            </w:tcBorders>
          </w:tcPr>
          <w:p w14:paraId="11644722" w14:textId="77777777" w:rsidR="003B6181" w:rsidRPr="001C4CA6" w:rsidRDefault="003B6181" w:rsidP="002A1BF7">
            <w:pPr>
              <w:spacing w:after="0"/>
              <w:rPr>
                <w:rFonts w:ascii="Times New Roman" w:hAnsi="Times New Roman" w:cs="Times New Roman"/>
              </w:rPr>
            </w:pPr>
            <w:r w:rsidRPr="001C4CA6">
              <w:rPr>
                <w:rFonts w:ascii="Times New Roman" w:hAnsi="Times New Roman" w:cs="Times New Roman"/>
              </w:rPr>
              <w:t>Check in Blackboard</w:t>
            </w:r>
            <w:r>
              <w:rPr>
                <w:rFonts w:ascii="Times New Roman" w:hAnsi="Times New Roman" w:cs="Times New Roman"/>
              </w:rPr>
              <w:t xml:space="preserve"> for the other items due in Week 1, midnight, Saturday Jun. 3, 2023</w:t>
            </w:r>
          </w:p>
        </w:tc>
      </w:tr>
      <w:tr w:rsidR="003B6181" w:rsidRPr="001C4CA6" w14:paraId="7821051C" w14:textId="77777777" w:rsidTr="002A1BF7">
        <w:trPr>
          <w:trHeight w:val="755"/>
        </w:trPr>
        <w:tc>
          <w:tcPr>
            <w:tcW w:w="1350" w:type="dxa"/>
            <w:tcBorders>
              <w:top w:val="single" w:sz="4" w:space="0" w:color="auto"/>
              <w:left w:val="single" w:sz="4" w:space="0" w:color="auto"/>
              <w:bottom w:val="single" w:sz="4" w:space="0" w:color="auto"/>
              <w:right w:val="single" w:sz="4" w:space="0" w:color="auto"/>
            </w:tcBorders>
          </w:tcPr>
          <w:p w14:paraId="41616CDB" w14:textId="77777777" w:rsidR="003B6181" w:rsidRDefault="003B6181" w:rsidP="002A1BF7">
            <w:pPr>
              <w:spacing w:after="0"/>
              <w:rPr>
                <w:rFonts w:ascii="Times New Roman" w:hAnsi="Times New Roman" w:cs="Times New Roman"/>
                <w:b/>
                <w:spacing w:val="-3"/>
              </w:rPr>
            </w:pPr>
            <w:r>
              <w:rPr>
                <w:rFonts w:ascii="Times New Roman" w:hAnsi="Times New Roman" w:cs="Times New Roman"/>
                <w:b/>
                <w:spacing w:val="-3"/>
              </w:rPr>
              <w:t>2</w:t>
            </w:r>
          </w:p>
          <w:p w14:paraId="5199E3A7" w14:textId="77777777" w:rsidR="003B6181" w:rsidRDefault="003B6181" w:rsidP="002A1BF7">
            <w:pPr>
              <w:spacing w:after="0"/>
              <w:rPr>
                <w:rFonts w:ascii="Times New Roman" w:hAnsi="Times New Roman" w:cs="Times New Roman"/>
                <w:spacing w:val="-3"/>
              </w:rPr>
            </w:pPr>
            <w:r>
              <w:rPr>
                <w:rFonts w:ascii="Times New Roman" w:hAnsi="Times New Roman" w:cs="Times New Roman"/>
                <w:spacing w:val="-3"/>
              </w:rPr>
              <w:t>Jun. 9 - 14</w:t>
            </w:r>
          </w:p>
        </w:tc>
        <w:tc>
          <w:tcPr>
            <w:tcW w:w="4860" w:type="dxa"/>
            <w:tcBorders>
              <w:top w:val="single" w:sz="4" w:space="0" w:color="auto"/>
              <w:left w:val="single" w:sz="4" w:space="0" w:color="auto"/>
              <w:bottom w:val="single" w:sz="4" w:space="0" w:color="auto"/>
              <w:right w:val="single" w:sz="4" w:space="0" w:color="auto"/>
            </w:tcBorders>
          </w:tcPr>
          <w:p w14:paraId="17BF4C32" w14:textId="77777777" w:rsidR="003B6181" w:rsidRPr="001C4CA6" w:rsidRDefault="003B6181" w:rsidP="002A1BF7">
            <w:pPr>
              <w:spacing w:after="0"/>
              <w:rPr>
                <w:rFonts w:ascii="Times New Roman" w:hAnsi="Times New Roman" w:cs="Times New Roman"/>
              </w:rPr>
            </w:pPr>
            <w:r w:rsidRPr="0009613C">
              <w:rPr>
                <w:rFonts w:ascii="Times New Roman" w:hAnsi="Times New Roman" w:cs="Times New Roman"/>
                <w:bCs/>
              </w:rPr>
              <w:t>03 Hardware</w:t>
            </w:r>
            <w:r>
              <w:rPr>
                <w:rFonts w:ascii="Times New Roman" w:hAnsi="Times New Roman" w:cs="Times New Roman"/>
                <w:bCs/>
              </w:rPr>
              <w:t xml:space="preserve"> (03.1 THROUGH 03.7)</w:t>
            </w:r>
          </w:p>
        </w:tc>
        <w:tc>
          <w:tcPr>
            <w:tcW w:w="1260" w:type="dxa"/>
            <w:tcBorders>
              <w:top w:val="single" w:sz="4" w:space="0" w:color="auto"/>
              <w:left w:val="single" w:sz="4" w:space="0" w:color="auto"/>
              <w:bottom w:val="single" w:sz="4" w:space="0" w:color="auto"/>
              <w:right w:val="single" w:sz="4" w:space="0" w:color="auto"/>
            </w:tcBorders>
          </w:tcPr>
          <w:p w14:paraId="20DADB6E" w14:textId="77777777" w:rsidR="003B6181" w:rsidRPr="001C4CA6" w:rsidRDefault="003B6181" w:rsidP="002A1BF7">
            <w:pPr>
              <w:spacing w:after="0"/>
              <w:rPr>
                <w:rFonts w:ascii="Times New Roman" w:hAnsi="Times New Roman" w:cs="Times New Roman"/>
              </w:rPr>
            </w:pPr>
            <w:r>
              <w:rPr>
                <w:rFonts w:ascii="Times New Roman" w:hAnsi="Times New Roman" w:cs="Times New Roman"/>
              </w:rPr>
              <w:t>Chapter 3</w:t>
            </w:r>
          </w:p>
        </w:tc>
        <w:tc>
          <w:tcPr>
            <w:tcW w:w="810" w:type="dxa"/>
            <w:tcBorders>
              <w:left w:val="single" w:sz="4" w:space="0" w:color="auto"/>
              <w:right w:val="single" w:sz="4" w:space="0" w:color="auto"/>
            </w:tcBorders>
          </w:tcPr>
          <w:p w14:paraId="0720C675" w14:textId="77777777" w:rsidR="003B6181" w:rsidRPr="001C4CA6" w:rsidRDefault="003B6181" w:rsidP="002A1BF7">
            <w:pPr>
              <w:spacing w:after="0"/>
              <w:rPr>
                <w:rFonts w:ascii="Times New Roman" w:hAnsi="Times New Roman" w:cs="Times New Roman"/>
              </w:rPr>
            </w:pPr>
          </w:p>
        </w:tc>
        <w:tc>
          <w:tcPr>
            <w:tcW w:w="1440" w:type="dxa"/>
            <w:tcBorders>
              <w:left w:val="single" w:sz="4" w:space="0" w:color="auto"/>
              <w:right w:val="single" w:sz="4" w:space="0" w:color="auto"/>
            </w:tcBorders>
          </w:tcPr>
          <w:p w14:paraId="0F6A3286" w14:textId="77777777" w:rsidR="003B6181" w:rsidRPr="001C4CA6" w:rsidRDefault="003B6181" w:rsidP="002A1BF7">
            <w:pPr>
              <w:spacing w:after="0"/>
              <w:rPr>
                <w:rFonts w:ascii="Times New Roman" w:hAnsi="Times New Roman" w:cs="Times New Roman"/>
              </w:rPr>
            </w:pPr>
            <w:r w:rsidRPr="001C4CA6">
              <w:rPr>
                <w:rFonts w:ascii="Times New Roman" w:hAnsi="Times New Roman" w:cs="Times New Roman"/>
              </w:rPr>
              <w:t>Check in Blackboard</w:t>
            </w:r>
          </w:p>
        </w:tc>
      </w:tr>
      <w:tr w:rsidR="003B6181" w:rsidRPr="001C4CA6" w14:paraId="5DE0AA96" w14:textId="77777777" w:rsidTr="002A1BF7">
        <w:tc>
          <w:tcPr>
            <w:tcW w:w="1350" w:type="dxa"/>
            <w:tcBorders>
              <w:top w:val="single" w:sz="4" w:space="0" w:color="auto"/>
              <w:left w:val="single" w:sz="4" w:space="0" w:color="auto"/>
              <w:bottom w:val="single" w:sz="4" w:space="0" w:color="auto"/>
              <w:right w:val="single" w:sz="4" w:space="0" w:color="auto"/>
            </w:tcBorders>
          </w:tcPr>
          <w:p w14:paraId="25CDF97C" w14:textId="77777777" w:rsidR="003B6181" w:rsidRDefault="003B6181" w:rsidP="002A1BF7">
            <w:pPr>
              <w:spacing w:after="0"/>
              <w:rPr>
                <w:rFonts w:ascii="Times New Roman" w:hAnsi="Times New Roman" w:cs="Times New Roman"/>
                <w:b/>
                <w:spacing w:val="-3"/>
              </w:rPr>
            </w:pPr>
            <w:r>
              <w:rPr>
                <w:rFonts w:ascii="Times New Roman" w:hAnsi="Times New Roman" w:cs="Times New Roman"/>
                <w:b/>
                <w:spacing w:val="-3"/>
              </w:rPr>
              <w:t xml:space="preserve">3 </w:t>
            </w:r>
          </w:p>
          <w:p w14:paraId="69E8DCB1" w14:textId="77777777" w:rsidR="003B6181" w:rsidRDefault="003B6181" w:rsidP="002A1BF7">
            <w:pPr>
              <w:spacing w:after="0"/>
              <w:rPr>
                <w:rFonts w:ascii="Times New Roman" w:hAnsi="Times New Roman" w:cs="Times New Roman"/>
                <w:spacing w:val="-3"/>
              </w:rPr>
            </w:pPr>
            <w:r>
              <w:rPr>
                <w:rFonts w:ascii="Times New Roman" w:hAnsi="Times New Roman" w:cs="Times New Roman"/>
                <w:spacing w:val="-3"/>
              </w:rPr>
              <w:t>Jun. 16 - 21</w:t>
            </w:r>
          </w:p>
        </w:tc>
        <w:tc>
          <w:tcPr>
            <w:tcW w:w="4860" w:type="dxa"/>
            <w:tcBorders>
              <w:top w:val="single" w:sz="4" w:space="0" w:color="auto"/>
              <w:left w:val="single" w:sz="4" w:space="0" w:color="auto"/>
              <w:bottom w:val="single" w:sz="4" w:space="0" w:color="auto"/>
              <w:right w:val="single" w:sz="4" w:space="0" w:color="auto"/>
            </w:tcBorders>
          </w:tcPr>
          <w:p w14:paraId="2567598E" w14:textId="77777777" w:rsidR="003B6181" w:rsidRDefault="003B6181" w:rsidP="002A1BF7">
            <w:pPr>
              <w:spacing w:after="0"/>
              <w:rPr>
                <w:rFonts w:ascii="Times New Roman" w:hAnsi="Times New Roman" w:cs="Times New Roman"/>
              </w:rPr>
            </w:pPr>
            <w:r>
              <w:rPr>
                <w:rFonts w:ascii="Times New Roman" w:hAnsi="Times New Roman" w:cs="Times New Roman"/>
              </w:rPr>
              <w:t>03 Hardware (03.8 THROUGH 03.14</w:t>
            </w:r>
          </w:p>
          <w:p w14:paraId="08E35B9B" w14:textId="77777777" w:rsidR="003B6181" w:rsidRPr="001C4CA6" w:rsidRDefault="003B6181" w:rsidP="002A1BF7">
            <w:pPr>
              <w:spacing w:after="0"/>
              <w:rPr>
                <w:rFonts w:ascii="Times New Roman" w:hAnsi="Times New Roman" w:cs="Times New Roman"/>
              </w:rPr>
            </w:pPr>
            <w:r>
              <w:rPr>
                <w:rFonts w:ascii="Times New Roman" w:hAnsi="Times New Roman" w:cs="Times New Roman"/>
              </w:rPr>
              <w:t>04 Operating System (04.1)</w:t>
            </w:r>
          </w:p>
        </w:tc>
        <w:tc>
          <w:tcPr>
            <w:tcW w:w="1260" w:type="dxa"/>
            <w:tcBorders>
              <w:top w:val="single" w:sz="4" w:space="0" w:color="auto"/>
              <w:left w:val="single" w:sz="4" w:space="0" w:color="auto"/>
              <w:bottom w:val="single" w:sz="4" w:space="0" w:color="auto"/>
              <w:right w:val="single" w:sz="4" w:space="0" w:color="auto"/>
            </w:tcBorders>
          </w:tcPr>
          <w:p w14:paraId="153DF392" w14:textId="77777777" w:rsidR="003B6181" w:rsidRPr="001C4CA6" w:rsidRDefault="003B6181" w:rsidP="002A1BF7">
            <w:pPr>
              <w:spacing w:after="0"/>
              <w:rPr>
                <w:rFonts w:ascii="Times New Roman" w:hAnsi="Times New Roman" w:cs="Times New Roman"/>
              </w:rPr>
            </w:pPr>
            <w:r>
              <w:rPr>
                <w:rFonts w:ascii="Times New Roman" w:hAnsi="Times New Roman" w:cs="Times New Roman"/>
              </w:rPr>
              <w:t>Chapters 3 &amp; 4</w:t>
            </w:r>
          </w:p>
        </w:tc>
        <w:tc>
          <w:tcPr>
            <w:tcW w:w="810" w:type="dxa"/>
            <w:tcBorders>
              <w:left w:val="single" w:sz="4" w:space="0" w:color="auto"/>
              <w:right w:val="single" w:sz="4" w:space="0" w:color="auto"/>
            </w:tcBorders>
          </w:tcPr>
          <w:p w14:paraId="04B5EC9A" w14:textId="77777777" w:rsidR="003B6181" w:rsidRPr="001C4CA6" w:rsidRDefault="003B6181" w:rsidP="002A1BF7">
            <w:pPr>
              <w:spacing w:after="0"/>
              <w:rPr>
                <w:rFonts w:ascii="Times New Roman" w:hAnsi="Times New Roman" w:cs="Times New Roman"/>
                <w:b/>
                <w:spacing w:val="-3"/>
              </w:rPr>
            </w:pPr>
          </w:p>
        </w:tc>
        <w:tc>
          <w:tcPr>
            <w:tcW w:w="1440" w:type="dxa"/>
            <w:tcBorders>
              <w:left w:val="single" w:sz="4" w:space="0" w:color="auto"/>
              <w:right w:val="single" w:sz="4" w:space="0" w:color="auto"/>
            </w:tcBorders>
          </w:tcPr>
          <w:p w14:paraId="52428B23" w14:textId="77777777" w:rsidR="003B6181" w:rsidRPr="001C4CA6" w:rsidRDefault="003B6181" w:rsidP="002A1BF7">
            <w:pPr>
              <w:spacing w:after="0"/>
              <w:rPr>
                <w:rFonts w:ascii="Times New Roman" w:hAnsi="Times New Roman" w:cs="Times New Roman"/>
              </w:rPr>
            </w:pPr>
            <w:r w:rsidRPr="001C4CA6">
              <w:rPr>
                <w:rFonts w:ascii="Times New Roman" w:hAnsi="Times New Roman" w:cs="Times New Roman"/>
              </w:rPr>
              <w:t>Check in Blackboard</w:t>
            </w:r>
          </w:p>
        </w:tc>
      </w:tr>
      <w:tr w:rsidR="003B6181" w:rsidRPr="001C4CA6" w14:paraId="0A003595" w14:textId="77777777" w:rsidTr="002A1BF7">
        <w:tc>
          <w:tcPr>
            <w:tcW w:w="1350" w:type="dxa"/>
            <w:tcBorders>
              <w:top w:val="single" w:sz="4" w:space="0" w:color="auto"/>
              <w:left w:val="single" w:sz="4" w:space="0" w:color="auto"/>
              <w:bottom w:val="single" w:sz="4" w:space="0" w:color="auto"/>
              <w:right w:val="single" w:sz="4" w:space="0" w:color="auto"/>
            </w:tcBorders>
          </w:tcPr>
          <w:p w14:paraId="0EFD136A" w14:textId="77777777" w:rsidR="003B6181" w:rsidRDefault="003B6181" w:rsidP="002A1BF7">
            <w:pPr>
              <w:spacing w:after="0"/>
              <w:rPr>
                <w:rFonts w:ascii="Times New Roman" w:hAnsi="Times New Roman" w:cs="Times New Roman"/>
                <w:b/>
                <w:spacing w:val="-3"/>
              </w:rPr>
            </w:pPr>
            <w:r>
              <w:rPr>
                <w:rFonts w:ascii="Times New Roman" w:hAnsi="Times New Roman" w:cs="Times New Roman"/>
                <w:b/>
                <w:spacing w:val="-3"/>
              </w:rPr>
              <w:t>4</w:t>
            </w:r>
          </w:p>
          <w:p w14:paraId="1DDE7199" w14:textId="77777777" w:rsidR="003B6181" w:rsidRDefault="003B6181" w:rsidP="002A1BF7">
            <w:pPr>
              <w:spacing w:after="0"/>
              <w:rPr>
                <w:rFonts w:ascii="Times New Roman" w:hAnsi="Times New Roman" w:cs="Times New Roman"/>
                <w:spacing w:val="-3"/>
              </w:rPr>
            </w:pPr>
            <w:r>
              <w:rPr>
                <w:rFonts w:ascii="Times New Roman" w:hAnsi="Times New Roman" w:cs="Times New Roman"/>
                <w:spacing w:val="-3"/>
              </w:rPr>
              <w:t>Jun. 23 - 28</w:t>
            </w:r>
          </w:p>
        </w:tc>
        <w:tc>
          <w:tcPr>
            <w:tcW w:w="4860" w:type="dxa"/>
            <w:tcBorders>
              <w:top w:val="single" w:sz="4" w:space="0" w:color="auto"/>
              <w:left w:val="single" w:sz="4" w:space="0" w:color="auto"/>
              <w:bottom w:val="single" w:sz="4" w:space="0" w:color="auto"/>
              <w:right w:val="single" w:sz="4" w:space="0" w:color="auto"/>
            </w:tcBorders>
          </w:tcPr>
          <w:p w14:paraId="79B8B4E0" w14:textId="77777777" w:rsidR="003B6181" w:rsidRDefault="003B6181" w:rsidP="002A1BF7">
            <w:pPr>
              <w:spacing w:after="0"/>
              <w:rPr>
                <w:rFonts w:ascii="Times New Roman" w:hAnsi="Times New Roman" w:cs="Times New Roman"/>
                <w:bCs/>
              </w:rPr>
            </w:pPr>
            <w:r>
              <w:rPr>
                <w:rFonts w:ascii="Times New Roman" w:hAnsi="Times New Roman" w:cs="Times New Roman"/>
                <w:bCs/>
              </w:rPr>
              <w:t>04 Operating System (04.2 THROUGH 04.4)</w:t>
            </w:r>
          </w:p>
          <w:p w14:paraId="3DFFDB5A" w14:textId="77777777" w:rsidR="003B6181" w:rsidRPr="0009613C" w:rsidRDefault="003B6181" w:rsidP="002A1BF7">
            <w:pPr>
              <w:spacing w:after="0"/>
              <w:rPr>
                <w:rFonts w:ascii="Times New Roman" w:hAnsi="Times New Roman" w:cs="Times New Roman"/>
                <w:bCs/>
              </w:rPr>
            </w:pPr>
            <w:r>
              <w:rPr>
                <w:rFonts w:ascii="Times New Roman" w:hAnsi="Times New Roman" w:cs="Times New Roman"/>
                <w:bCs/>
              </w:rPr>
              <w:t>05 Storage Devices (05.1 THROUGH 05.6)</w:t>
            </w:r>
          </w:p>
        </w:tc>
        <w:tc>
          <w:tcPr>
            <w:tcW w:w="1260" w:type="dxa"/>
            <w:tcBorders>
              <w:top w:val="single" w:sz="4" w:space="0" w:color="auto"/>
              <w:left w:val="single" w:sz="4" w:space="0" w:color="auto"/>
              <w:bottom w:val="single" w:sz="4" w:space="0" w:color="auto"/>
              <w:right w:val="single" w:sz="4" w:space="0" w:color="auto"/>
            </w:tcBorders>
          </w:tcPr>
          <w:p w14:paraId="1B8EEDC7" w14:textId="77777777" w:rsidR="003B6181" w:rsidRPr="001C4CA6" w:rsidRDefault="003B6181" w:rsidP="002A1BF7">
            <w:pPr>
              <w:spacing w:after="0"/>
              <w:rPr>
                <w:rFonts w:ascii="Times New Roman" w:hAnsi="Times New Roman" w:cs="Times New Roman"/>
              </w:rPr>
            </w:pPr>
            <w:r>
              <w:rPr>
                <w:rFonts w:ascii="Times New Roman" w:hAnsi="Times New Roman" w:cs="Times New Roman"/>
              </w:rPr>
              <w:t>Chapters 4 &amp; 5</w:t>
            </w:r>
          </w:p>
        </w:tc>
        <w:tc>
          <w:tcPr>
            <w:tcW w:w="810" w:type="dxa"/>
            <w:tcBorders>
              <w:left w:val="single" w:sz="4" w:space="0" w:color="auto"/>
              <w:right w:val="single" w:sz="4" w:space="0" w:color="auto"/>
            </w:tcBorders>
          </w:tcPr>
          <w:p w14:paraId="5544BC37" w14:textId="77777777" w:rsidR="003B6181" w:rsidRPr="001C4CA6" w:rsidRDefault="003B6181" w:rsidP="002A1BF7">
            <w:pPr>
              <w:spacing w:after="0"/>
              <w:rPr>
                <w:rFonts w:ascii="Times New Roman" w:hAnsi="Times New Roman" w:cs="Times New Roman"/>
                <w:spacing w:val="-3"/>
              </w:rPr>
            </w:pPr>
          </w:p>
        </w:tc>
        <w:tc>
          <w:tcPr>
            <w:tcW w:w="1440" w:type="dxa"/>
            <w:tcBorders>
              <w:left w:val="single" w:sz="4" w:space="0" w:color="auto"/>
              <w:right w:val="single" w:sz="4" w:space="0" w:color="auto"/>
            </w:tcBorders>
          </w:tcPr>
          <w:p w14:paraId="48F56A6A" w14:textId="77777777" w:rsidR="003B6181" w:rsidRPr="001C4CA6" w:rsidRDefault="003B6181" w:rsidP="002A1BF7">
            <w:pPr>
              <w:spacing w:after="0"/>
              <w:rPr>
                <w:rFonts w:ascii="Times New Roman" w:hAnsi="Times New Roman" w:cs="Times New Roman"/>
              </w:rPr>
            </w:pPr>
            <w:r w:rsidRPr="001C4CA6">
              <w:rPr>
                <w:rFonts w:ascii="Times New Roman" w:hAnsi="Times New Roman" w:cs="Times New Roman"/>
              </w:rPr>
              <w:t>Check in Blackboard</w:t>
            </w:r>
          </w:p>
        </w:tc>
      </w:tr>
      <w:tr w:rsidR="003B6181" w:rsidRPr="001C4CA6" w14:paraId="3E490C0D" w14:textId="77777777" w:rsidTr="002A1BF7">
        <w:tc>
          <w:tcPr>
            <w:tcW w:w="1350" w:type="dxa"/>
            <w:tcBorders>
              <w:top w:val="single" w:sz="4" w:space="0" w:color="auto"/>
              <w:left w:val="single" w:sz="4" w:space="0" w:color="auto"/>
              <w:bottom w:val="single" w:sz="4" w:space="0" w:color="auto"/>
              <w:right w:val="single" w:sz="4" w:space="0" w:color="auto"/>
            </w:tcBorders>
          </w:tcPr>
          <w:p w14:paraId="45145D23" w14:textId="77777777" w:rsidR="003B6181" w:rsidRDefault="003B6181" w:rsidP="002A1BF7">
            <w:pPr>
              <w:spacing w:after="0"/>
              <w:rPr>
                <w:rFonts w:ascii="Times New Roman" w:hAnsi="Times New Roman" w:cs="Times New Roman"/>
                <w:b/>
                <w:spacing w:val="-3"/>
              </w:rPr>
            </w:pPr>
            <w:r>
              <w:rPr>
                <w:rFonts w:ascii="Times New Roman" w:hAnsi="Times New Roman" w:cs="Times New Roman"/>
                <w:b/>
                <w:spacing w:val="-3"/>
              </w:rPr>
              <w:lastRenderedPageBreak/>
              <w:t>5</w:t>
            </w:r>
          </w:p>
          <w:p w14:paraId="3945D08C" w14:textId="77777777" w:rsidR="003B6181" w:rsidRDefault="003B6181" w:rsidP="002A1BF7">
            <w:pPr>
              <w:spacing w:after="0"/>
              <w:rPr>
                <w:rFonts w:ascii="Times New Roman" w:hAnsi="Times New Roman" w:cs="Times New Roman"/>
                <w:spacing w:val="-3"/>
              </w:rPr>
            </w:pPr>
            <w:r>
              <w:rPr>
                <w:rFonts w:ascii="Times New Roman" w:hAnsi="Times New Roman" w:cs="Times New Roman"/>
                <w:spacing w:val="-3"/>
              </w:rPr>
              <w:t xml:space="preserve">Jun. 30 – Jul. 3 </w:t>
            </w:r>
          </w:p>
        </w:tc>
        <w:tc>
          <w:tcPr>
            <w:tcW w:w="4860" w:type="dxa"/>
            <w:tcBorders>
              <w:top w:val="single" w:sz="4" w:space="0" w:color="auto"/>
              <w:left w:val="single" w:sz="4" w:space="0" w:color="auto"/>
              <w:bottom w:val="single" w:sz="4" w:space="0" w:color="auto"/>
              <w:right w:val="single" w:sz="4" w:space="0" w:color="auto"/>
            </w:tcBorders>
          </w:tcPr>
          <w:p w14:paraId="465E539D" w14:textId="77777777" w:rsidR="003B6181" w:rsidRDefault="003B6181" w:rsidP="002A1BF7">
            <w:pPr>
              <w:spacing w:after="0"/>
              <w:rPr>
                <w:rFonts w:ascii="Times New Roman" w:hAnsi="Times New Roman" w:cs="Times New Roman"/>
              </w:rPr>
            </w:pPr>
            <w:r>
              <w:rPr>
                <w:rFonts w:ascii="Times New Roman" w:hAnsi="Times New Roman" w:cs="Times New Roman"/>
              </w:rPr>
              <w:t>05 Storage Devices (05.7 THROUGH 05.9)</w:t>
            </w:r>
          </w:p>
          <w:p w14:paraId="2BBA9630" w14:textId="77777777" w:rsidR="003B6181" w:rsidRPr="001C4CA6" w:rsidRDefault="003B6181" w:rsidP="002A1BF7">
            <w:pPr>
              <w:spacing w:after="0"/>
              <w:rPr>
                <w:rFonts w:ascii="Times New Roman" w:hAnsi="Times New Roman" w:cs="Times New Roman"/>
              </w:rPr>
            </w:pPr>
            <w:r>
              <w:rPr>
                <w:rFonts w:ascii="Times New Roman" w:hAnsi="Times New Roman" w:cs="Times New Roman"/>
              </w:rPr>
              <w:t>06 System Implementation (06.1 THROUGH 06.4) &amp; 07 System Management 1 (07.1)</w:t>
            </w:r>
          </w:p>
        </w:tc>
        <w:tc>
          <w:tcPr>
            <w:tcW w:w="1260" w:type="dxa"/>
            <w:tcBorders>
              <w:top w:val="single" w:sz="4" w:space="0" w:color="auto"/>
              <w:left w:val="single" w:sz="4" w:space="0" w:color="auto"/>
              <w:bottom w:val="single" w:sz="4" w:space="0" w:color="auto"/>
              <w:right w:val="single" w:sz="4" w:space="0" w:color="auto"/>
            </w:tcBorders>
          </w:tcPr>
          <w:p w14:paraId="30207559" w14:textId="77777777" w:rsidR="003B6181" w:rsidRPr="001C4CA6" w:rsidRDefault="003B6181" w:rsidP="002A1BF7">
            <w:pPr>
              <w:spacing w:after="0"/>
              <w:rPr>
                <w:rFonts w:ascii="Times New Roman" w:hAnsi="Times New Roman" w:cs="Times New Roman"/>
              </w:rPr>
            </w:pPr>
            <w:r>
              <w:rPr>
                <w:rFonts w:ascii="Times New Roman" w:hAnsi="Times New Roman" w:cs="Times New Roman"/>
              </w:rPr>
              <w:t>Chapters 5, 6, &amp; 7</w:t>
            </w:r>
          </w:p>
        </w:tc>
        <w:tc>
          <w:tcPr>
            <w:tcW w:w="810" w:type="dxa"/>
            <w:tcBorders>
              <w:left w:val="single" w:sz="4" w:space="0" w:color="auto"/>
              <w:right w:val="single" w:sz="4" w:space="0" w:color="auto"/>
            </w:tcBorders>
          </w:tcPr>
          <w:p w14:paraId="68429CDD" w14:textId="77777777" w:rsidR="003B6181" w:rsidRPr="001C4CA6" w:rsidRDefault="003B6181" w:rsidP="002A1BF7">
            <w:pPr>
              <w:spacing w:after="0"/>
              <w:rPr>
                <w:rFonts w:ascii="Times New Roman" w:hAnsi="Times New Roman" w:cs="Times New Roman"/>
                <w:spacing w:val="-3"/>
              </w:rPr>
            </w:pPr>
          </w:p>
        </w:tc>
        <w:tc>
          <w:tcPr>
            <w:tcW w:w="1440" w:type="dxa"/>
            <w:tcBorders>
              <w:left w:val="single" w:sz="4" w:space="0" w:color="auto"/>
              <w:right w:val="single" w:sz="4" w:space="0" w:color="auto"/>
            </w:tcBorders>
          </w:tcPr>
          <w:p w14:paraId="5E88B9B4" w14:textId="77777777" w:rsidR="003B6181" w:rsidRPr="001C4CA6" w:rsidRDefault="003B6181" w:rsidP="002A1BF7">
            <w:pPr>
              <w:spacing w:after="0"/>
              <w:rPr>
                <w:rFonts w:ascii="Times New Roman" w:hAnsi="Times New Roman" w:cs="Times New Roman"/>
              </w:rPr>
            </w:pPr>
            <w:r w:rsidRPr="001C4CA6">
              <w:rPr>
                <w:rFonts w:ascii="Times New Roman" w:hAnsi="Times New Roman" w:cs="Times New Roman"/>
              </w:rPr>
              <w:t>Check in Blackboard</w:t>
            </w:r>
          </w:p>
        </w:tc>
      </w:tr>
      <w:tr w:rsidR="003B6181" w:rsidRPr="001C4CA6" w14:paraId="0BA360A4" w14:textId="77777777" w:rsidTr="002A1BF7">
        <w:trPr>
          <w:trHeight w:val="620"/>
        </w:trPr>
        <w:tc>
          <w:tcPr>
            <w:tcW w:w="1350" w:type="dxa"/>
            <w:tcBorders>
              <w:top w:val="single" w:sz="4" w:space="0" w:color="auto"/>
              <w:left w:val="single" w:sz="4" w:space="0" w:color="auto"/>
              <w:bottom w:val="single" w:sz="4" w:space="0" w:color="auto"/>
              <w:right w:val="single" w:sz="4" w:space="0" w:color="auto"/>
            </w:tcBorders>
          </w:tcPr>
          <w:p w14:paraId="13602A83" w14:textId="77777777" w:rsidR="003B6181" w:rsidRDefault="003B6181" w:rsidP="002A1BF7">
            <w:pPr>
              <w:spacing w:after="0"/>
              <w:rPr>
                <w:rFonts w:ascii="Times New Roman" w:hAnsi="Times New Roman" w:cs="Times New Roman"/>
                <w:color w:val="000000"/>
                <w:spacing w:val="-3"/>
              </w:rPr>
            </w:pPr>
            <w:r>
              <w:rPr>
                <w:rFonts w:ascii="Times New Roman" w:hAnsi="Times New Roman" w:cs="Times New Roman"/>
                <w:color w:val="000000"/>
                <w:spacing w:val="-3"/>
              </w:rPr>
              <w:t>6</w:t>
            </w:r>
          </w:p>
          <w:p w14:paraId="6B4BAA9F" w14:textId="77777777" w:rsidR="003B6181" w:rsidRDefault="003B6181" w:rsidP="002A1BF7">
            <w:pPr>
              <w:spacing w:after="0"/>
              <w:rPr>
                <w:rFonts w:ascii="Times New Roman" w:hAnsi="Times New Roman" w:cs="Times New Roman"/>
                <w:color w:val="000000"/>
                <w:spacing w:val="-3"/>
              </w:rPr>
            </w:pPr>
            <w:r>
              <w:rPr>
                <w:rFonts w:ascii="Times New Roman" w:hAnsi="Times New Roman" w:cs="Times New Roman"/>
                <w:color w:val="000000"/>
                <w:spacing w:val="-3"/>
              </w:rPr>
              <w:t>Jul. 7 - 12</w:t>
            </w:r>
          </w:p>
          <w:p w14:paraId="50DD7718" w14:textId="77777777" w:rsidR="003B6181" w:rsidRDefault="003B6181" w:rsidP="002A1BF7">
            <w:pPr>
              <w:spacing w:after="0"/>
              <w:rPr>
                <w:rFonts w:ascii="Times New Roman" w:hAnsi="Times New Roman" w:cs="Times New Roman"/>
                <w:b/>
                <w:spacing w:val="-3"/>
              </w:rPr>
            </w:pPr>
          </w:p>
        </w:tc>
        <w:tc>
          <w:tcPr>
            <w:tcW w:w="4860" w:type="dxa"/>
            <w:tcBorders>
              <w:top w:val="single" w:sz="4" w:space="0" w:color="auto"/>
              <w:left w:val="single" w:sz="4" w:space="0" w:color="auto"/>
              <w:bottom w:val="single" w:sz="4" w:space="0" w:color="auto"/>
              <w:right w:val="single" w:sz="4" w:space="0" w:color="auto"/>
            </w:tcBorders>
          </w:tcPr>
          <w:p w14:paraId="5B2EABC2" w14:textId="77777777" w:rsidR="003B6181" w:rsidRDefault="003B6181" w:rsidP="002A1BF7">
            <w:pPr>
              <w:spacing w:after="0"/>
              <w:rPr>
                <w:rFonts w:ascii="Times New Roman" w:hAnsi="Times New Roman" w:cs="Times New Roman"/>
              </w:rPr>
            </w:pPr>
            <w:r>
              <w:rPr>
                <w:rFonts w:ascii="Times New Roman" w:hAnsi="Times New Roman" w:cs="Times New Roman"/>
              </w:rPr>
              <w:t>07 System Management 1 (07.2THROUGH 07.9)</w:t>
            </w:r>
          </w:p>
          <w:p w14:paraId="28801BBA" w14:textId="77777777" w:rsidR="003B6181" w:rsidRPr="001C4CA6" w:rsidRDefault="003B6181" w:rsidP="002A1BF7">
            <w:pPr>
              <w:spacing w:after="0"/>
              <w:rPr>
                <w:rFonts w:ascii="Times New Roman" w:hAnsi="Times New Roman" w:cs="Times New Roman"/>
              </w:rPr>
            </w:pPr>
            <w:r>
              <w:rPr>
                <w:rFonts w:ascii="Times New Roman" w:hAnsi="Times New Roman" w:cs="Times New Roman"/>
              </w:rPr>
              <w:t>08 System Management 2 (08.1)</w:t>
            </w:r>
          </w:p>
        </w:tc>
        <w:tc>
          <w:tcPr>
            <w:tcW w:w="1260" w:type="dxa"/>
            <w:tcBorders>
              <w:top w:val="single" w:sz="4" w:space="0" w:color="auto"/>
              <w:left w:val="single" w:sz="4" w:space="0" w:color="auto"/>
              <w:bottom w:val="single" w:sz="4" w:space="0" w:color="auto"/>
              <w:right w:val="single" w:sz="4" w:space="0" w:color="auto"/>
            </w:tcBorders>
          </w:tcPr>
          <w:p w14:paraId="55B477C6" w14:textId="77777777" w:rsidR="003B6181" w:rsidRPr="001C4CA6" w:rsidRDefault="003B6181" w:rsidP="002A1BF7">
            <w:pPr>
              <w:spacing w:after="0"/>
              <w:rPr>
                <w:rFonts w:ascii="Times New Roman" w:hAnsi="Times New Roman" w:cs="Times New Roman"/>
              </w:rPr>
            </w:pPr>
            <w:r>
              <w:rPr>
                <w:rFonts w:ascii="Times New Roman" w:hAnsi="Times New Roman" w:cs="Times New Roman"/>
              </w:rPr>
              <w:t>Chapters 7 &amp; 8</w:t>
            </w:r>
          </w:p>
        </w:tc>
        <w:tc>
          <w:tcPr>
            <w:tcW w:w="810" w:type="dxa"/>
            <w:tcBorders>
              <w:left w:val="single" w:sz="4" w:space="0" w:color="auto"/>
              <w:right w:val="single" w:sz="4" w:space="0" w:color="auto"/>
            </w:tcBorders>
          </w:tcPr>
          <w:p w14:paraId="0763D288" w14:textId="77777777" w:rsidR="003B6181" w:rsidRPr="001C4CA6" w:rsidRDefault="003B6181" w:rsidP="002A1BF7">
            <w:pPr>
              <w:spacing w:after="0"/>
              <w:rPr>
                <w:rFonts w:ascii="Times New Roman" w:hAnsi="Times New Roman" w:cs="Times New Roman"/>
                <w:b/>
                <w:spacing w:val="-3"/>
              </w:rPr>
            </w:pPr>
          </w:p>
        </w:tc>
        <w:tc>
          <w:tcPr>
            <w:tcW w:w="1440" w:type="dxa"/>
            <w:tcBorders>
              <w:left w:val="single" w:sz="4" w:space="0" w:color="auto"/>
              <w:right w:val="single" w:sz="4" w:space="0" w:color="auto"/>
            </w:tcBorders>
          </w:tcPr>
          <w:p w14:paraId="1B905897" w14:textId="77777777" w:rsidR="003B6181" w:rsidRPr="001C4CA6" w:rsidRDefault="003B6181" w:rsidP="002A1BF7">
            <w:pPr>
              <w:spacing w:after="0"/>
              <w:rPr>
                <w:rFonts w:ascii="Times New Roman" w:hAnsi="Times New Roman" w:cs="Times New Roman"/>
              </w:rPr>
            </w:pPr>
            <w:r w:rsidRPr="001C4CA6">
              <w:rPr>
                <w:rFonts w:ascii="Times New Roman" w:hAnsi="Times New Roman" w:cs="Times New Roman"/>
              </w:rPr>
              <w:t>Check in Blackboard</w:t>
            </w:r>
          </w:p>
        </w:tc>
      </w:tr>
      <w:tr w:rsidR="003B6181" w:rsidRPr="001C4CA6" w14:paraId="6FFBB989" w14:textId="77777777" w:rsidTr="002A1BF7">
        <w:trPr>
          <w:trHeight w:val="107"/>
        </w:trPr>
        <w:tc>
          <w:tcPr>
            <w:tcW w:w="1350" w:type="dxa"/>
            <w:tcBorders>
              <w:top w:val="single" w:sz="4" w:space="0" w:color="auto"/>
              <w:left w:val="single" w:sz="4" w:space="0" w:color="auto"/>
              <w:bottom w:val="single" w:sz="4" w:space="0" w:color="auto"/>
              <w:right w:val="single" w:sz="4" w:space="0" w:color="auto"/>
            </w:tcBorders>
          </w:tcPr>
          <w:p w14:paraId="15BF2782" w14:textId="77777777" w:rsidR="003B6181" w:rsidRDefault="003B6181" w:rsidP="002A1BF7">
            <w:pPr>
              <w:spacing w:after="0"/>
              <w:rPr>
                <w:rFonts w:ascii="Times New Roman" w:hAnsi="Times New Roman" w:cs="Times New Roman"/>
                <w:b/>
                <w:spacing w:val="-3"/>
              </w:rPr>
            </w:pPr>
            <w:r>
              <w:rPr>
                <w:rFonts w:ascii="Times New Roman" w:hAnsi="Times New Roman" w:cs="Times New Roman"/>
                <w:b/>
                <w:spacing w:val="-3"/>
              </w:rPr>
              <w:t>7</w:t>
            </w:r>
          </w:p>
          <w:p w14:paraId="615B54FB" w14:textId="77777777" w:rsidR="003B6181" w:rsidRDefault="003B6181" w:rsidP="002A1BF7">
            <w:pPr>
              <w:spacing w:after="0"/>
              <w:rPr>
                <w:rFonts w:ascii="Times New Roman" w:hAnsi="Times New Roman" w:cs="Times New Roman"/>
                <w:b/>
                <w:spacing w:val="-3"/>
              </w:rPr>
            </w:pPr>
            <w:r>
              <w:rPr>
                <w:rFonts w:ascii="Times New Roman" w:hAnsi="Times New Roman" w:cs="Times New Roman"/>
                <w:color w:val="000000"/>
                <w:spacing w:val="-3"/>
              </w:rPr>
              <w:t>Jul. 14 - 19</w:t>
            </w:r>
          </w:p>
        </w:tc>
        <w:tc>
          <w:tcPr>
            <w:tcW w:w="4860" w:type="dxa"/>
            <w:tcBorders>
              <w:top w:val="single" w:sz="4" w:space="0" w:color="auto"/>
              <w:left w:val="single" w:sz="4" w:space="0" w:color="auto"/>
              <w:bottom w:val="single" w:sz="4" w:space="0" w:color="auto"/>
              <w:right w:val="single" w:sz="4" w:space="0" w:color="auto"/>
            </w:tcBorders>
          </w:tcPr>
          <w:p w14:paraId="07D80837" w14:textId="77777777" w:rsidR="003B6181" w:rsidRPr="001C4CA6" w:rsidRDefault="003B6181" w:rsidP="002A1BF7">
            <w:pPr>
              <w:spacing w:after="0"/>
              <w:rPr>
                <w:rFonts w:ascii="Times New Roman" w:hAnsi="Times New Roman" w:cs="Times New Roman"/>
              </w:rPr>
            </w:pPr>
            <w:r>
              <w:rPr>
                <w:rFonts w:ascii="Times New Roman" w:hAnsi="Times New Roman" w:cs="Times New Roman"/>
              </w:rPr>
              <w:t>08 System Management 2 (08.2 THROUGH 08.8</w:t>
            </w:r>
          </w:p>
        </w:tc>
        <w:tc>
          <w:tcPr>
            <w:tcW w:w="1260" w:type="dxa"/>
            <w:tcBorders>
              <w:top w:val="single" w:sz="4" w:space="0" w:color="auto"/>
              <w:left w:val="single" w:sz="4" w:space="0" w:color="auto"/>
              <w:bottom w:val="single" w:sz="4" w:space="0" w:color="auto"/>
              <w:right w:val="single" w:sz="4" w:space="0" w:color="auto"/>
            </w:tcBorders>
          </w:tcPr>
          <w:p w14:paraId="05BFD018" w14:textId="77777777" w:rsidR="003B6181" w:rsidRPr="001C4CA6" w:rsidRDefault="003B6181" w:rsidP="002A1BF7">
            <w:pPr>
              <w:spacing w:after="0"/>
              <w:rPr>
                <w:rFonts w:ascii="Times New Roman" w:hAnsi="Times New Roman" w:cs="Times New Roman"/>
              </w:rPr>
            </w:pPr>
            <w:r>
              <w:rPr>
                <w:rFonts w:ascii="Times New Roman" w:hAnsi="Times New Roman" w:cs="Times New Roman"/>
              </w:rPr>
              <w:t>Chapter 8</w:t>
            </w:r>
          </w:p>
        </w:tc>
        <w:tc>
          <w:tcPr>
            <w:tcW w:w="810" w:type="dxa"/>
            <w:tcBorders>
              <w:left w:val="single" w:sz="4" w:space="0" w:color="auto"/>
              <w:bottom w:val="single" w:sz="4" w:space="0" w:color="auto"/>
              <w:right w:val="single" w:sz="4" w:space="0" w:color="auto"/>
            </w:tcBorders>
          </w:tcPr>
          <w:p w14:paraId="2A9EDF58" w14:textId="77777777" w:rsidR="003B6181" w:rsidRPr="001C4CA6" w:rsidRDefault="003B6181" w:rsidP="002A1BF7">
            <w:pPr>
              <w:spacing w:after="0"/>
              <w:rPr>
                <w:rFonts w:ascii="Times New Roman" w:hAnsi="Times New Roman" w:cs="Times New Roman"/>
                <w:b/>
                <w:spacing w:val="-3"/>
              </w:rPr>
            </w:pPr>
          </w:p>
        </w:tc>
        <w:tc>
          <w:tcPr>
            <w:tcW w:w="1440" w:type="dxa"/>
            <w:tcBorders>
              <w:left w:val="single" w:sz="4" w:space="0" w:color="auto"/>
              <w:bottom w:val="single" w:sz="4" w:space="0" w:color="auto"/>
              <w:right w:val="single" w:sz="4" w:space="0" w:color="auto"/>
            </w:tcBorders>
          </w:tcPr>
          <w:p w14:paraId="2BEAF668" w14:textId="77777777" w:rsidR="003B6181" w:rsidRPr="001C4CA6" w:rsidRDefault="003B6181" w:rsidP="002A1BF7">
            <w:pPr>
              <w:spacing w:after="0"/>
              <w:rPr>
                <w:rFonts w:ascii="Times New Roman" w:hAnsi="Times New Roman" w:cs="Times New Roman"/>
              </w:rPr>
            </w:pPr>
            <w:r w:rsidRPr="001C4CA6">
              <w:rPr>
                <w:rFonts w:ascii="Times New Roman" w:hAnsi="Times New Roman" w:cs="Times New Roman"/>
              </w:rPr>
              <w:t>Check in Blackboard</w:t>
            </w:r>
          </w:p>
        </w:tc>
      </w:tr>
      <w:tr w:rsidR="003B6181" w:rsidRPr="001C4CA6" w14:paraId="00EF9AE0" w14:textId="77777777" w:rsidTr="002A1BF7">
        <w:trPr>
          <w:trHeight w:val="1745"/>
        </w:trPr>
        <w:tc>
          <w:tcPr>
            <w:tcW w:w="1350" w:type="dxa"/>
            <w:tcBorders>
              <w:top w:val="single" w:sz="4" w:space="0" w:color="auto"/>
              <w:left w:val="single" w:sz="4" w:space="0" w:color="auto"/>
              <w:bottom w:val="single" w:sz="4" w:space="0" w:color="auto"/>
              <w:right w:val="single" w:sz="4" w:space="0" w:color="auto"/>
            </w:tcBorders>
          </w:tcPr>
          <w:p w14:paraId="2709C118" w14:textId="77777777" w:rsidR="003B6181" w:rsidRDefault="003B6181" w:rsidP="002A1BF7">
            <w:pPr>
              <w:spacing w:after="0"/>
              <w:rPr>
                <w:rFonts w:ascii="Times New Roman" w:hAnsi="Times New Roman" w:cs="Times New Roman"/>
                <w:b/>
                <w:spacing w:val="-3"/>
              </w:rPr>
            </w:pPr>
            <w:r>
              <w:rPr>
                <w:rFonts w:ascii="Times New Roman" w:hAnsi="Times New Roman" w:cs="Times New Roman"/>
                <w:b/>
                <w:spacing w:val="-3"/>
              </w:rPr>
              <w:t>8</w:t>
            </w:r>
          </w:p>
          <w:p w14:paraId="3C41872B" w14:textId="77777777" w:rsidR="003B6181" w:rsidRDefault="003B6181" w:rsidP="002A1BF7">
            <w:pPr>
              <w:spacing w:after="0"/>
              <w:rPr>
                <w:rFonts w:ascii="Times New Roman" w:hAnsi="Times New Roman" w:cs="Times New Roman"/>
                <w:spacing w:val="-3"/>
              </w:rPr>
            </w:pPr>
            <w:r>
              <w:rPr>
                <w:rFonts w:ascii="Times New Roman" w:hAnsi="Times New Roman" w:cs="Times New Roman"/>
                <w:spacing w:val="-3"/>
              </w:rPr>
              <w:t>Jul. 21 - 26</w:t>
            </w:r>
          </w:p>
        </w:tc>
        <w:tc>
          <w:tcPr>
            <w:tcW w:w="4860" w:type="dxa"/>
            <w:tcBorders>
              <w:top w:val="single" w:sz="4" w:space="0" w:color="auto"/>
              <w:left w:val="single" w:sz="4" w:space="0" w:color="auto"/>
              <w:bottom w:val="single" w:sz="4" w:space="0" w:color="auto"/>
              <w:right w:val="single" w:sz="4" w:space="0" w:color="auto"/>
            </w:tcBorders>
          </w:tcPr>
          <w:p w14:paraId="38EB411B" w14:textId="77777777" w:rsidR="003B6181" w:rsidRPr="001C4CA6" w:rsidRDefault="003B6181" w:rsidP="002A1BF7">
            <w:pPr>
              <w:spacing w:after="0"/>
              <w:rPr>
                <w:rFonts w:ascii="Times New Roman" w:hAnsi="Times New Roman" w:cs="Times New Roman"/>
              </w:rPr>
            </w:pPr>
            <w:r>
              <w:rPr>
                <w:rFonts w:ascii="Times New Roman" w:hAnsi="Times New Roman" w:cs="Times New Roman"/>
              </w:rPr>
              <w:t>Practice Tests and Final Exam</w:t>
            </w:r>
          </w:p>
        </w:tc>
        <w:tc>
          <w:tcPr>
            <w:tcW w:w="1260" w:type="dxa"/>
            <w:tcBorders>
              <w:top w:val="single" w:sz="4" w:space="0" w:color="auto"/>
              <w:left w:val="single" w:sz="4" w:space="0" w:color="auto"/>
              <w:bottom w:val="single" w:sz="4" w:space="0" w:color="auto"/>
              <w:right w:val="single" w:sz="4" w:space="0" w:color="auto"/>
            </w:tcBorders>
          </w:tcPr>
          <w:p w14:paraId="342D8366" w14:textId="77777777" w:rsidR="003B6181" w:rsidRPr="001C4CA6" w:rsidRDefault="003B6181" w:rsidP="002A1BF7">
            <w:pPr>
              <w:spacing w:after="0"/>
              <w:rPr>
                <w:rFonts w:ascii="Times New Roman" w:hAnsi="Times New Roman" w:cs="Times New Roman"/>
              </w:rPr>
            </w:pPr>
          </w:p>
        </w:tc>
        <w:tc>
          <w:tcPr>
            <w:tcW w:w="810" w:type="dxa"/>
            <w:tcBorders>
              <w:left w:val="single" w:sz="4" w:space="0" w:color="auto"/>
              <w:right w:val="single" w:sz="4" w:space="0" w:color="auto"/>
            </w:tcBorders>
          </w:tcPr>
          <w:p w14:paraId="5116AAAF" w14:textId="77777777" w:rsidR="003B6181" w:rsidRPr="001C4CA6" w:rsidRDefault="003B6181" w:rsidP="002A1BF7">
            <w:pPr>
              <w:spacing w:after="0"/>
              <w:rPr>
                <w:rFonts w:ascii="Times New Roman" w:hAnsi="Times New Roman" w:cs="Times New Roman"/>
                <w:b/>
                <w:spacing w:val="-3"/>
              </w:rPr>
            </w:pPr>
          </w:p>
        </w:tc>
        <w:tc>
          <w:tcPr>
            <w:tcW w:w="1440" w:type="dxa"/>
            <w:tcBorders>
              <w:left w:val="single" w:sz="4" w:space="0" w:color="auto"/>
              <w:right w:val="single" w:sz="4" w:space="0" w:color="auto"/>
            </w:tcBorders>
          </w:tcPr>
          <w:p w14:paraId="6D9ED21D" w14:textId="77777777" w:rsidR="003B6181" w:rsidRPr="001C4CA6" w:rsidRDefault="003B6181" w:rsidP="002A1BF7">
            <w:pPr>
              <w:spacing w:after="0"/>
              <w:rPr>
                <w:rFonts w:ascii="Times New Roman" w:hAnsi="Times New Roman" w:cs="Times New Roman"/>
              </w:rPr>
            </w:pPr>
            <w:r w:rsidRPr="001C4CA6">
              <w:rPr>
                <w:rFonts w:ascii="Times New Roman" w:hAnsi="Times New Roman" w:cs="Times New Roman"/>
              </w:rPr>
              <w:t>Check in Blackboard</w:t>
            </w:r>
          </w:p>
        </w:tc>
      </w:tr>
    </w:tbl>
    <w:bookmarkEnd w:id="5"/>
    <w:p w14:paraId="0A924DFF" w14:textId="77777777" w:rsidR="00BB0CDA" w:rsidRDefault="00BB0CDA" w:rsidP="00BB0CDA">
      <w:pPr>
        <w:pStyle w:val="SyllabiHeading"/>
        <w:rPr>
          <w:b/>
        </w:rPr>
      </w:pPr>
      <w:r w:rsidRPr="00703B21">
        <w:rPr>
          <w:b/>
        </w:rPr>
        <w:t xml:space="preserve">Additional Information </w:t>
      </w:r>
    </w:p>
    <w:p w14:paraId="7F10476F" w14:textId="3914956F" w:rsidR="003B6181" w:rsidRDefault="003B6181" w:rsidP="003B6181">
      <w:pPr>
        <w:spacing w:after="0"/>
        <w:outlineLvl w:val="0"/>
        <w:rPr>
          <w:rFonts w:ascii="Times New Roman" w:hAnsi="Times New Roman" w:cs="Times New Roman"/>
          <w:spacing w:val="-3"/>
        </w:rPr>
      </w:pPr>
      <w:r>
        <w:rPr>
          <w:rFonts w:ascii="Times New Roman" w:hAnsi="Times New Roman" w:cs="Times New Roman"/>
          <w:b/>
          <w:spacing w:val="-3"/>
        </w:rPr>
        <w:t>General Information:</w:t>
      </w:r>
      <w:r>
        <w:rPr>
          <w:rFonts w:ascii="Times New Roman" w:hAnsi="Times New Roman" w:cs="Times New Roman"/>
          <w:spacing w:val="-3"/>
        </w:rPr>
        <w:t xml:space="preserve"> </w:t>
      </w:r>
    </w:p>
    <w:p w14:paraId="2E915F71" w14:textId="77777777" w:rsidR="003B6181" w:rsidRDefault="003B6181" w:rsidP="003B6181">
      <w:pPr>
        <w:spacing w:after="0"/>
        <w:outlineLvl w:val="0"/>
        <w:rPr>
          <w:rFonts w:ascii="Times New Roman" w:hAnsi="Times New Roman" w:cs="Times New Roman"/>
          <w:spacing w:val="-3"/>
        </w:rPr>
      </w:pPr>
      <w:r>
        <w:rPr>
          <w:rFonts w:ascii="Times New Roman" w:hAnsi="Times New Roman" w:cs="Times New Roman"/>
          <w:spacing w:val="-3"/>
        </w:rPr>
        <w:t xml:space="preserve">This syllabus contains a general overview of the course only. It should NOT be considered as a substitute for reading and understanding all the pages of Blackboard. </w:t>
      </w:r>
    </w:p>
    <w:p w14:paraId="1A073E1B" w14:textId="77777777" w:rsidR="003B6181" w:rsidRDefault="003B6181" w:rsidP="003B6181">
      <w:pPr>
        <w:tabs>
          <w:tab w:val="left" w:pos="-720"/>
        </w:tabs>
        <w:suppressAutoHyphens/>
        <w:spacing w:after="0"/>
        <w:outlineLvl w:val="0"/>
        <w:rPr>
          <w:rFonts w:ascii="Times New Roman" w:hAnsi="Times New Roman" w:cs="Times New Roman"/>
          <w:spacing w:val="-3"/>
        </w:rPr>
      </w:pPr>
      <w:r>
        <w:rPr>
          <w:rFonts w:ascii="Times New Roman" w:hAnsi="Times New Roman" w:cs="Times New Roman"/>
          <w:b/>
          <w:bCs/>
          <w:i/>
        </w:rPr>
        <w:t xml:space="preserve">The subject line of ALL your email shall be </w:t>
      </w:r>
      <w:r>
        <w:rPr>
          <w:rFonts w:ascii="Times New Roman" w:hAnsi="Times New Roman" w:cs="Times New Roman"/>
          <w:b/>
          <w:bCs/>
        </w:rPr>
        <w:t>MISM 3301 VC01 Summer 2024,</w:t>
      </w:r>
      <w:r>
        <w:rPr>
          <w:rFonts w:ascii="Times New Roman" w:hAnsi="Times New Roman" w:cs="Times New Roman"/>
          <w:bCs/>
        </w:rPr>
        <w:t xml:space="preserve"> and </w:t>
      </w:r>
      <w:r>
        <w:rPr>
          <w:rFonts w:ascii="Times New Roman" w:hAnsi="Times New Roman" w:cs="Times New Roman"/>
          <w:b/>
          <w:bCs/>
        </w:rPr>
        <w:t>include your first and last names in the email body</w:t>
      </w:r>
      <w:r>
        <w:rPr>
          <w:rFonts w:ascii="Times New Roman" w:hAnsi="Times New Roman" w:cs="Times New Roman"/>
          <w:bCs/>
        </w:rPr>
        <w:t xml:space="preserve">.  </w:t>
      </w:r>
      <w:r>
        <w:rPr>
          <w:rFonts w:ascii="Times New Roman" w:hAnsi="Times New Roman" w:cs="Times New Roman"/>
          <w:spacing w:val="-3"/>
        </w:rPr>
        <w:t>Email without this information as the Subject line will not be read or responded to.</w:t>
      </w:r>
    </w:p>
    <w:p w14:paraId="22E6534C" w14:textId="77777777" w:rsidR="003B6181" w:rsidRDefault="003B6181" w:rsidP="003B6181">
      <w:pPr>
        <w:spacing w:after="0"/>
        <w:outlineLvl w:val="0"/>
        <w:rPr>
          <w:rFonts w:ascii="Times New Roman" w:hAnsi="Times New Roman" w:cs="Times New Roman"/>
          <w:i/>
          <w:spacing w:val="-3"/>
        </w:rPr>
      </w:pPr>
      <w:r>
        <w:rPr>
          <w:rFonts w:ascii="Times New Roman" w:hAnsi="Times New Roman" w:cs="Times New Roman"/>
          <w:i/>
          <w:spacing w:val="-3"/>
        </w:rPr>
        <w:t xml:space="preserve">Once you have read and understood everything contained in the syllabus, you are required to submit, in Blackboard, the following: </w:t>
      </w:r>
    </w:p>
    <w:p w14:paraId="79165B01" w14:textId="7EF5BC1D" w:rsidR="003B6181" w:rsidRDefault="003B6181" w:rsidP="003B6181">
      <w:pPr>
        <w:spacing w:after="0"/>
        <w:outlineLvl w:val="0"/>
        <w:rPr>
          <w:rFonts w:ascii="Times New Roman" w:hAnsi="Times New Roman" w:cs="Times New Roman"/>
          <w:spacing w:val="-3"/>
        </w:rPr>
      </w:pPr>
      <w:r>
        <w:rPr>
          <w:rFonts w:ascii="Times New Roman" w:hAnsi="Times New Roman" w:cs="Times New Roman"/>
          <w:spacing w:val="-3"/>
        </w:rPr>
        <w:t xml:space="preserve">1. Your Full Name </w:t>
      </w:r>
    </w:p>
    <w:p w14:paraId="69AE31BE" w14:textId="60A4CB07" w:rsidR="003B6181" w:rsidRDefault="003B6181" w:rsidP="003B6181">
      <w:pPr>
        <w:spacing w:after="0"/>
        <w:outlineLvl w:val="0"/>
        <w:rPr>
          <w:rFonts w:ascii="Times New Roman" w:hAnsi="Times New Roman" w:cs="Times New Roman"/>
          <w:spacing w:val="-3"/>
        </w:rPr>
      </w:pPr>
      <w:r>
        <w:rPr>
          <w:rFonts w:ascii="Times New Roman" w:hAnsi="Times New Roman" w:cs="Times New Roman"/>
          <w:spacing w:val="-3"/>
        </w:rPr>
        <w:t xml:space="preserve">2. Term: </w:t>
      </w:r>
      <w:r>
        <w:rPr>
          <w:rFonts w:ascii="Times New Roman" w:hAnsi="Times New Roman" w:cs="Times New Roman"/>
        </w:rPr>
        <w:t>Summer</w:t>
      </w:r>
      <w:r w:rsidRPr="00873819">
        <w:rPr>
          <w:rFonts w:ascii="Times New Roman" w:hAnsi="Times New Roman" w:cs="Times New Roman"/>
        </w:rPr>
        <w:t xml:space="preserve"> 1 2024</w:t>
      </w:r>
    </w:p>
    <w:p w14:paraId="5AB733F1" w14:textId="033A67FD" w:rsidR="003B6181" w:rsidRDefault="003B6181" w:rsidP="003B6181">
      <w:pPr>
        <w:spacing w:after="0"/>
        <w:outlineLvl w:val="0"/>
        <w:rPr>
          <w:rFonts w:ascii="Times New Roman" w:hAnsi="Times New Roman" w:cs="Times New Roman"/>
          <w:spacing w:val="-3"/>
        </w:rPr>
      </w:pPr>
      <w:r>
        <w:rPr>
          <w:rFonts w:ascii="Times New Roman" w:hAnsi="Times New Roman" w:cs="Times New Roman"/>
          <w:spacing w:val="-3"/>
        </w:rPr>
        <w:t>3. Course Number, Section, and Term (</w:t>
      </w:r>
      <w:r w:rsidRPr="00873819">
        <w:rPr>
          <w:rFonts w:ascii="Times New Roman" w:hAnsi="Times New Roman" w:cs="Times New Roman"/>
        </w:rPr>
        <w:t xml:space="preserve">MISM </w:t>
      </w:r>
      <w:r>
        <w:rPr>
          <w:rFonts w:ascii="Times New Roman" w:hAnsi="Times New Roman" w:cs="Times New Roman"/>
        </w:rPr>
        <w:t>3301</w:t>
      </w:r>
      <w:r w:rsidRPr="00873819">
        <w:rPr>
          <w:rFonts w:ascii="Times New Roman" w:hAnsi="Times New Roman" w:cs="Times New Roman"/>
        </w:rPr>
        <w:t xml:space="preserve"> VC01</w:t>
      </w:r>
      <w:r>
        <w:rPr>
          <w:rFonts w:ascii="Times New Roman" w:hAnsi="Times New Roman" w:cs="Times New Roman"/>
          <w:spacing w:val="-3"/>
        </w:rPr>
        <w:t>)</w:t>
      </w:r>
    </w:p>
    <w:p w14:paraId="4150904C" w14:textId="7EE678D1" w:rsidR="003B6181" w:rsidRDefault="003B6181" w:rsidP="003B6181">
      <w:pPr>
        <w:spacing w:after="0"/>
        <w:outlineLvl w:val="0"/>
        <w:rPr>
          <w:rFonts w:ascii="Times New Roman" w:hAnsi="Times New Roman" w:cs="Times New Roman"/>
          <w:spacing w:val="-3"/>
        </w:rPr>
      </w:pPr>
      <w:r>
        <w:rPr>
          <w:rFonts w:ascii="Times New Roman" w:hAnsi="Times New Roman" w:cs="Times New Roman"/>
          <w:spacing w:val="-3"/>
        </w:rPr>
        <w:t>4. Date</w:t>
      </w:r>
    </w:p>
    <w:p w14:paraId="4ABC9517" w14:textId="611FF782" w:rsidR="003B6181" w:rsidRDefault="003B6181" w:rsidP="003B6181">
      <w:pPr>
        <w:spacing w:after="0"/>
        <w:outlineLvl w:val="0"/>
        <w:rPr>
          <w:rFonts w:ascii="Times New Roman" w:hAnsi="Times New Roman" w:cs="Times New Roman"/>
          <w:spacing w:val="-3"/>
        </w:rPr>
      </w:pPr>
      <w:r>
        <w:rPr>
          <w:rFonts w:ascii="Times New Roman" w:hAnsi="Times New Roman" w:cs="Times New Roman"/>
          <w:spacing w:val="-3"/>
        </w:rPr>
        <w:t xml:space="preserve">5. A Statement of Understanding as follows: </w:t>
      </w:r>
    </w:p>
    <w:p w14:paraId="3FB07942" w14:textId="77777777" w:rsidR="003B6181" w:rsidRDefault="003B6181" w:rsidP="003B6181">
      <w:pPr>
        <w:spacing w:after="0"/>
        <w:outlineLvl w:val="0"/>
        <w:rPr>
          <w:rFonts w:ascii="Times New Roman" w:hAnsi="Times New Roman" w:cs="Times New Roman"/>
          <w:spacing w:val="-3"/>
        </w:rPr>
      </w:pPr>
      <w:r>
        <w:rPr>
          <w:rFonts w:ascii="Times New Roman" w:hAnsi="Times New Roman" w:cs="Times New Roman"/>
          <w:spacing w:val="-3"/>
        </w:rPr>
        <w:t>"I have read the syllabus for this course. I understand the course requirements and procedures. Since grades are an indicator of personal effort and performance, I understand that it is my responsibility to earn the grade I desire in this class." (</w:t>
      </w:r>
      <w:r>
        <w:rPr>
          <w:rFonts w:ascii="Times New Roman" w:hAnsi="Times New Roman" w:cs="Times New Roman"/>
          <w:b/>
          <w:i/>
          <w:spacing w:val="-3"/>
        </w:rPr>
        <w:t>This statement must be verbatim.</w:t>
      </w:r>
      <w:r>
        <w:rPr>
          <w:rFonts w:ascii="Times New Roman" w:hAnsi="Times New Roman" w:cs="Times New Roman"/>
          <w:spacing w:val="-3"/>
        </w:rPr>
        <w:t>) (</w:t>
      </w:r>
      <w:r>
        <w:rPr>
          <w:rFonts w:ascii="Times New Roman" w:hAnsi="Times New Roman" w:cs="Times New Roman"/>
          <w:b/>
          <w:i/>
          <w:spacing w:val="-3"/>
        </w:rPr>
        <w:t>This is the end of the Statement of understanding.</w:t>
      </w:r>
      <w:r>
        <w:rPr>
          <w:rFonts w:ascii="Times New Roman" w:hAnsi="Times New Roman" w:cs="Times New Roman"/>
          <w:spacing w:val="-3"/>
        </w:rPr>
        <w:t>)</w:t>
      </w:r>
    </w:p>
    <w:p w14:paraId="7028B403" w14:textId="77777777" w:rsidR="003B6181" w:rsidRDefault="003B6181" w:rsidP="003B6181"/>
    <w:p w14:paraId="648ECB87" w14:textId="77777777" w:rsidR="003B6181" w:rsidRDefault="003B6181" w:rsidP="003B6181">
      <w:r>
        <w:t>This course is time intensive. You will be required to read the material, watch videos, perform the simulations, take quizzes, take tests, and lastly take the Certification exam.</w:t>
      </w:r>
    </w:p>
    <w:p w14:paraId="5522DE5F" w14:textId="77777777" w:rsidR="003B6181" w:rsidRDefault="003B6181" w:rsidP="003B6181">
      <w:r>
        <w:t>The instructions tell you that the most beneficial way to complete the course is to perform the steps as they are presented. That way continuity is maintained.</w:t>
      </w:r>
    </w:p>
    <w:p w14:paraId="35B9C4AB" w14:textId="77777777" w:rsidR="003B6181" w:rsidRDefault="003B6181" w:rsidP="003B6181">
      <w:r>
        <w:t>You will be tempted to complete the steps out of order. Continuity will be disrupted and you will find you are repeating some steps.&gt;&gt;</w:t>
      </w:r>
    </w:p>
    <w:p w14:paraId="29C6EAC2" w14:textId="61F7EB71" w:rsidR="00BB0CDA" w:rsidRDefault="00BB0CDA" w:rsidP="000C2431">
      <w:r>
        <w:t>&gt;&gt;</w:t>
      </w:r>
      <w:permEnd w:id="1709340028"/>
    </w:p>
    <w:p w14:paraId="4F28D404" w14:textId="77777777" w:rsidR="004732FD" w:rsidRDefault="004732FD" w:rsidP="000C2431"/>
    <w:p w14:paraId="6C5A787D" w14:textId="77777777" w:rsidR="004732FD" w:rsidRPr="004732FD" w:rsidRDefault="004732FD" w:rsidP="000C2431"/>
    <w:sectPr w:rsidR="004732FD" w:rsidRPr="004732FD" w:rsidSect="00A67B5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8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0939" w14:textId="77777777" w:rsidR="00E53077" w:rsidRDefault="00E53077" w:rsidP="002B1DF6">
      <w:pPr>
        <w:spacing w:after="0"/>
      </w:pPr>
      <w:r>
        <w:separator/>
      </w:r>
    </w:p>
  </w:endnote>
  <w:endnote w:type="continuationSeparator" w:id="0">
    <w:p w14:paraId="16BC1050" w14:textId="77777777" w:rsidR="00E53077" w:rsidRDefault="00E53077" w:rsidP="002B1D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1EF2" w14:textId="77777777" w:rsidR="000935B4" w:rsidRDefault="00093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364521"/>
      <w:docPartObj>
        <w:docPartGallery w:val="Page Numbers (Bottom of Page)"/>
        <w:docPartUnique/>
      </w:docPartObj>
    </w:sdtPr>
    <w:sdtEndPr>
      <w:rPr>
        <w:noProof/>
      </w:rPr>
    </w:sdtEndPr>
    <w:sdtContent>
      <w:p w14:paraId="47328B1A" w14:textId="77777777" w:rsidR="007200FA" w:rsidRDefault="007200FA">
        <w:pPr>
          <w:pStyle w:val="Footer"/>
          <w:jc w:val="right"/>
        </w:pPr>
        <w:r>
          <w:fldChar w:fldCharType="begin"/>
        </w:r>
        <w:r>
          <w:instrText xml:space="preserve"> PAGE   \* MERGEFORMAT </w:instrText>
        </w:r>
        <w:r>
          <w:fldChar w:fldCharType="separate"/>
        </w:r>
        <w:r w:rsidR="002E23DE">
          <w:rPr>
            <w:noProof/>
          </w:rPr>
          <w:t>2</w:t>
        </w:r>
        <w:r>
          <w:rPr>
            <w:noProof/>
          </w:rPr>
          <w:fldChar w:fldCharType="end"/>
        </w:r>
      </w:p>
    </w:sdtContent>
  </w:sdt>
  <w:p w14:paraId="790F4254" w14:textId="77777777" w:rsidR="007200FA" w:rsidRPr="007200FA" w:rsidRDefault="004066A3">
    <w:pPr>
      <w:pStyle w:val="Footer"/>
      <w:rPr>
        <w:i/>
        <w:sz w:val="16"/>
        <w:szCs w:val="16"/>
      </w:rPr>
    </w:pPr>
    <w:r>
      <w:rPr>
        <w:i/>
        <w:sz w:val="16"/>
        <w:szCs w:val="16"/>
      </w:rPr>
      <w:t xml:space="preserve">Template Updated </w:t>
    </w:r>
    <w:r w:rsidR="000935B4">
      <w:rPr>
        <w:i/>
        <w:sz w:val="16"/>
        <w:szCs w:val="16"/>
      </w:rPr>
      <w:t>March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F5B7" w14:textId="77777777" w:rsidR="004732FD" w:rsidRDefault="004732FD">
    <w:pPr>
      <w:pStyle w:val="Footer"/>
      <w:jc w:val="right"/>
    </w:pPr>
    <w:r>
      <w:t xml:space="preserve"> </w:t>
    </w:r>
    <w:r w:rsidRPr="007200FA">
      <w:t xml:space="preserve"> </w:t>
    </w:r>
    <w:sdt>
      <w:sdtPr>
        <w:id w:val="1053734332"/>
        <w:docPartObj>
          <w:docPartGallery w:val="Page Numbers (Bottom of Page)"/>
          <w:docPartUnique/>
        </w:docPartObj>
      </w:sdtPr>
      <w:sdtEndPr>
        <w:rPr>
          <w:noProof/>
        </w:rPr>
      </w:sdtEndPr>
      <w:sdtContent>
        <w:r w:rsidRPr="007200FA">
          <w:fldChar w:fldCharType="begin"/>
        </w:r>
        <w:r w:rsidRPr="007200FA">
          <w:instrText xml:space="preserve"> PAGE   \* MERGEFORMAT </w:instrText>
        </w:r>
        <w:r w:rsidRPr="007200FA">
          <w:fldChar w:fldCharType="separate"/>
        </w:r>
        <w:r w:rsidR="002E23DE">
          <w:rPr>
            <w:noProof/>
          </w:rPr>
          <w:t>1</w:t>
        </w:r>
        <w:r w:rsidRPr="007200FA">
          <w:rPr>
            <w:noProof/>
          </w:rPr>
          <w:fldChar w:fldCharType="end"/>
        </w:r>
      </w:sdtContent>
    </w:sdt>
  </w:p>
  <w:p w14:paraId="27374A3E" w14:textId="77777777" w:rsidR="004732FD" w:rsidRDefault="004732FD">
    <w:pPr>
      <w:pStyle w:val="Footer"/>
      <w:rPr>
        <w:i/>
        <w:sz w:val="16"/>
        <w:szCs w:val="16"/>
      </w:rPr>
    </w:pPr>
    <w:r w:rsidRPr="004732FD">
      <w:rPr>
        <w:i/>
        <w:sz w:val="16"/>
        <w:szCs w:val="16"/>
      </w:rPr>
      <w:t>Te</w:t>
    </w:r>
    <w:r w:rsidR="00ED358E">
      <w:rPr>
        <w:i/>
        <w:sz w:val="16"/>
        <w:szCs w:val="16"/>
      </w:rPr>
      <w:t xml:space="preserve">mplate </w:t>
    </w:r>
    <w:r w:rsidR="004066A3">
      <w:rPr>
        <w:i/>
        <w:sz w:val="16"/>
        <w:szCs w:val="16"/>
      </w:rPr>
      <w:t xml:space="preserve">Updated </w:t>
    </w:r>
    <w:r w:rsidR="000935B4">
      <w:rPr>
        <w:i/>
        <w:sz w:val="16"/>
        <w:szCs w:val="16"/>
      </w:rPr>
      <w:t>March 2024</w:t>
    </w:r>
  </w:p>
  <w:p w14:paraId="0F28016C" w14:textId="77777777" w:rsidR="000935B4" w:rsidRPr="004732FD" w:rsidRDefault="000935B4">
    <w:pPr>
      <w:pStyle w:val="Foo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F41BF" w14:textId="77777777" w:rsidR="00E53077" w:rsidRDefault="00E53077" w:rsidP="002B1DF6">
      <w:pPr>
        <w:spacing w:after="0"/>
      </w:pPr>
      <w:r>
        <w:separator/>
      </w:r>
    </w:p>
  </w:footnote>
  <w:footnote w:type="continuationSeparator" w:id="0">
    <w:p w14:paraId="265FF4BC" w14:textId="77777777" w:rsidR="00E53077" w:rsidRDefault="00E53077" w:rsidP="002B1D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C54B" w14:textId="77777777" w:rsidR="000935B4" w:rsidRDefault="000935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331E" w14:textId="77777777" w:rsidR="000935B4" w:rsidRDefault="000935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9AF49" w14:textId="77777777" w:rsidR="007D5A2A" w:rsidRDefault="00E96CE9" w:rsidP="007D5A2A">
    <w:pPr>
      <w:pStyle w:val="Header"/>
      <w:jc w:val="right"/>
    </w:pPr>
    <w:r>
      <w:rPr>
        <w:noProof/>
      </w:rPr>
      <w:drawing>
        <wp:inline distT="0" distB="0" distL="0" distR="0" wp14:anchorId="27E85609" wp14:editId="1739656C">
          <wp:extent cx="2462000" cy="781738"/>
          <wp:effectExtent l="0" t="0" r="0" b="0"/>
          <wp:docPr id="23" name="Picture 23" descr="Picture of the Wayland Baptist University flame logo" title="WB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k.UniversityLogo.jpg"/>
                  <pic:cNvPicPr/>
                </pic:nvPicPr>
                <pic:blipFill>
                  <a:blip r:embed="rId1">
                    <a:extLst>
                      <a:ext uri="{28A0092B-C50C-407E-A947-70E740481C1C}">
                        <a14:useLocalDpi xmlns:a14="http://schemas.microsoft.com/office/drawing/2010/main" val="0"/>
                      </a:ext>
                    </a:extLst>
                  </a:blip>
                  <a:stretch>
                    <a:fillRect/>
                  </a:stretch>
                </pic:blipFill>
                <pic:spPr>
                  <a:xfrm>
                    <a:off x="0" y="0"/>
                    <a:ext cx="2594101" cy="823683"/>
                  </a:xfrm>
                  <a:prstGeom prst="rect">
                    <a:avLst/>
                  </a:prstGeom>
                </pic:spPr>
              </pic:pic>
            </a:graphicData>
          </a:graphic>
        </wp:inline>
      </w:drawing>
    </w:r>
  </w:p>
  <w:p w14:paraId="106665FB" w14:textId="77777777" w:rsidR="007D5A2A" w:rsidRPr="00A67B54" w:rsidRDefault="00A67B54" w:rsidP="00A67B54">
    <w:pPr>
      <w:pStyle w:val="Header"/>
      <w:jc w:val="center"/>
      <w:rPr>
        <w:color w:val="0070C0"/>
        <w:sz w:val="24"/>
        <w:szCs w:val="24"/>
      </w:rPr>
    </w:pPr>
    <w:r>
      <w:t xml:space="preserve">                                                                                                                        </w:t>
    </w:r>
    <w:r w:rsidR="007D5A2A" w:rsidRPr="00A67B54">
      <w:rPr>
        <w:color w:val="0070C0"/>
        <w:sz w:val="24"/>
        <w:szCs w:val="24"/>
      </w:rPr>
      <w:t xml:space="preserve">School of </w:t>
    </w:r>
    <w:r w:rsidRPr="00A67B54">
      <w:rPr>
        <w:color w:val="0070C0"/>
        <w:sz w:val="24"/>
        <w:szCs w:val="24"/>
      </w:rPr>
      <w:t>Business</w:t>
    </w:r>
  </w:p>
  <w:p w14:paraId="4362F539" w14:textId="77777777" w:rsidR="002B1DF6" w:rsidRPr="007D5A2A" w:rsidRDefault="002B1DF6" w:rsidP="007D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994"/>
    <w:multiLevelType w:val="hybridMultilevel"/>
    <w:tmpl w:val="D420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7431CD"/>
    <w:multiLevelType w:val="hybridMultilevel"/>
    <w:tmpl w:val="7348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B33AB"/>
    <w:multiLevelType w:val="hybridMultilevel"/>
    <w:tmpl w:val="D010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924A7"/>
    <w:multiLevelType w:val="hybridMultilevel"/>
    <w:tmpl w:val="82404C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88D58B7"/>
    <w:multiLevelType w:val="hybridMultilevel"/>
    <w:tmpl w:val="6606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5268B9"/>
    <w:multiLevelType w:val="hybridMultilevel"/>
    <w:tmpl w:val="C3505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FD5386"/>
    <w:multiLevelType w:val="hybridMultilevel"/>
    <w:tmpl w:val="0AF6E29C"/>
    <w:lvl w:ilvl="0" w:tplc="A664D068">
      <w:start w:val="1"/>
      <w:numFmt w:val="bullet"/>
      <w:lvlText w:val=""/>
      <w:lvlJc w:val="left"/>
      <w:pPr>
        <w:tabs>
          <w:tab w:val="num" w:pos="792"/>
        </w:tabs>
        <w:ind w:left="79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BC5D49"/>
    <w:multiLevelType w:val="multilevel"/>
    <w:tmpl w:val="ED940A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7C4430B"/>
    <w:multiLevelType w:val="hybridMultilevel"/>
    <w:tmpl w:val="007283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9E04D1"/>
    <w:multiLevelType w:val="hybridMultilevel"/>
    <w:tmpl w:val="E6C6D184"/>
    <w:lvl w:ilvl="0" w:tplc="C4EE80A4">
      <w:start w:val="1"/>
      <w:numFmt w:val="decimal"/>
      <w:lvlText w:val="%1."/>
      <w:lvlJc w:val="left"/>
      <w:pPr>
        <w:ind w:left="915" w:hanging="360"/>
      </w:pPr>
      <w:rPr>
        <w:rFonts w:hint="default"/>
      </w:rPr>
    </w:lvl>
    <w:lvl w:ilvl="1" w:tplc="04090015">
      <w:start w:val="1"/>
      <w:numFmt w:val="upperLetter"/>
      <w:lvlText w:val="%2."/>
      <w:lvlJc w:val="left"/>
      <w:pPr>
        <w:ind w:left="1710" w:hanging="360"/>
      </w:pPr>
    </w:lvl>
    <w:lvl w:ilvl="2" w:tplc="0409001B">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6"/>
  </w:num>
  <w:num w:numId="2">
    <w:abstractNumId w:val="0"/>
  </w:num>
  <w:num w:numId="3">
    <w:abstractNumId w:val="5"/>
  </w:num>
  <w:num w:numId="4">
    <w:abstractNumId w:val="1"/>
  </w:num>
  <w:num w:numId="5">
    <w:abstractNumId w:val="3"/>
  </w:num>
  <w:num w:numId="6">
    <w:abstractNumId w:val="8"/>
  </w:num>
  <w:num w:numId="7">
    <w:abstractNumId w:val="7"/>
  </w:num>
  <w:num w:numId="8">
    <w:abstractNumId w:val="4"/>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L5s9wrrcy8fBptGKt32lfqAcQURVn94cRerCCuFbGW788BgaAU5j3ethYnhMf+mCxkJHqEV5fEUgOQMpbFvAA==" w:salt="tx8olV+yDZSazcuZZiNCQ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47"/>
    <w:rsid w:val="00004CA2"/>
    <w:rsid w:val="0004431A"/>
    <w:rsid w:val="000748A6"/>
    <w:rsid w:val="00084227"/>
    <w:rsid w:val="000842EF"/>
    <w:rsid w:val="000935B4"/>
    <w:rsid w:val="00093737"/>
    <w:rsid w:val="000955BD"/>
    <w:rsid w:val="000A0F3B"/>
    <w:rsid w:val="000A6E7A"/>
    <w:rsid w:val="000C2431"/>
    <w:rsid w:val="000E3AD6"/>
    <w:rsid w:val="00116CAE"/>
    <w:rsid w:val="00124F9E"/>
    <w:rsid w:val="00127703"/>
    <w:rsid w:val="00165BC2"/>
    <w:rsid w:val="00182992"/>
    <w:rsid w:val="001A2865"/>
    <w:rsid w:val="001B23C2"/>
    <w:rsid w:val="001E3DFC"/>
    <w:rsid w:val="00201B07"/>
    <w:rsid w:val="0021744E"/>
    <w:rsid w:val="0024508F"/>
    <w:rsid w:val="00245BD3"/>
    <w:rsid w:val="00267A17"/>
    <w:rsid w:val="0027310A"/>
    <w:rsid w:val="0029114E"/>
    <w:rsid w:val="002B1DF6"/>
    <w:rsid w:val="002B2AA9"/>
    <w:rsid w:val="002E23DE"/>
    <w:rsid w:val="002E75B9"/>
    <w:rsid w:val="002E7A29"/>
    <w:rsid w:val="00306FAF"/>
    <w:rsid w:val="00312DC8"/>
    <w:rsid w:val="00314342"/>
    <w:rsid w:val="00320C17"/>
    <w:rsid w:val="003432F6"/>
    <w:rsid w:val="003448AB"/>
    <w:rsid w:val="003671A5"/>
    <w:rsid w:val="0039128D"/>
    <w:rsid w:val="003925A2"/>
    <w:rsid w:val="00392867"/>
    <w:rsid w:val="00395271"/>
    <w:rsid w:val="003B5A0A"/>
    <w:rsid w:val="003B6181"/>
    <w:rsid w:val="003D2402"/>
    <w:rsid w:val="003F2B14"/>
    <w:rsid w:val="004066A3"/>
    <w:rsid w:val="004078A1"/>
    <w:rsid w:val="004227A2"/>
    <w:rsid w:val="00452059"/>
    <w:rsid w:val="004732FD"/>
    <w:rsid w:val="00485DE2"/>
    <w:rsid w:val="00497542"/>
    <w:rsid w:val="004E2C2D"/>
    <w:rsid w:val="004F2DF3"/>
    <w:rsid w:val="00500B47"/>
    <w:rsid w:val="005042F5"/>
    <w:rsid w:val="00504648"/>
    <w:rsid w:val="00504C03"/>
    <w:rsid w:val="00573FD3"/>
    <w:rsid w:val="0059315D"/>
    <w:rsid w:val="005A35D0"/>
    <w:rsid w:val="005B440E"/>
    <w:rsid w:val="005E6005"/>
    <w:rsid w:val="00605B5F"/>
    <w:rsid w:val="00654D1F"/>
    <w:rsid w:val="00691DB2"/>
    <w:rsid w:val="006A11CC"/>
    <w:rsid w:val="006A1232"/>
    <w:rsid w:val="006B3B3E"/>
    <w:rsid w:val="006F5C99"/>
    <w:rsid w:val="007200FA"/>
    <w:rsid w:val="00723490"/>
    <w:rsid w:val="00731672"/>
    <w:rsid w:val="0077197E"/>
    <w:rsid w:val="00783E12"/>
    <w:rsid w:val="0078676A"/>
    <w:rsid w:val="00794217"/>
    <w:rsid w:val="007A4624"/>
    <w:rsid w:val="007B48EF"/>
    <w:rsid w:val="007D5A2A"/>
    <w:rsid w:val="0080070D"/>
    <w:rsid w:val="00835832"/>
    <w:rsid w:val="0087258D"/>
    <w:rsid w:val="00887623"/>
    <w:rsid w:val="00892B63"/>
    <w:rsid w:val="008A4EF0"/>
    <w:rsid w:val="008D2999"/>
    <w:rsid w:val="008E0181"/>
    <w:rsid w:val="008E4F4D"/>
    <w:rsid w:val="00902963"/>
    <w:rsid w:val="00902E96"/>
    <w:rsid w:val="009419CA"/>
    <w:rsid w:val="00965F8D"/>
    <w:rsid w:val="00980F09"/>
    <w:rsid w:val="00986E96"/>
    <w:rsid w:val="00996272"/>
    <w:rsid w:val="009B2264"/>
    <w:rsid w:val="00A03AA6"/>
    <w:rsid w:val="00A105A1"/>
    <w:rsid w:val="00A11D01"/>
    <w:rsid w:val="00A24A3B"/>
    <w:rsid w:val="00A345B1"/>
    <w:rsid w:val="00A473A2"/>
    <w:rsid w:val="00A67B54"/>
    <w:rsid w:val="00A754F6"/>
    <w:rsid w:val="00AB3DD6"/>
    <w:rsid w:val="00AD3F8B"/>
    <w:rsid w:val="00AE7841"/>
    <w:rsid w:val="00AF2895"/>
    <w:rsid w:val="00B01774"/>
    <w:rsid w:val="00B03977"/>
    <w:rsid w:val="00B17CBF"/>
    <w:rsid w:val="00B55CF5"/>
    <w:rsid w:val="00B71E16"/>
    <w:rsid w:val="00BB0CDA"/>
    <w:rsid w:val="00BB466F"/>
    <w:rsid w:val="00BE50DA"/>
    <w:rsid w:val="00C210C5"/>
    <w:rsid w:val="00CC24CD"/>
    <w:rsid w:val="00CC3FC8"/>
    <w:rsid w:val="00D4306D"/>
    <w:rsid w:val="00D71297"/>
    <w:rsid w:val="00D72497"/>
    <w:rsid w:val="00D73A78"/>
    <w:rsid w:val="00E20352"/>
    <w:rsid w:val="00E46F18"/>
    <w:rsid w:val="00E53077"/>
    <w:rsid w:val="00E53E90"/>
    <w:rsid w:val="00E624B9"/>
    <w:rsid w:val="00E8301B"/>
    <w:rsid w:val="00E96CE9"/>
    <w:rsid w:val="00E97627"/>
    <w:rsid w:val="00EB28BA"/>
    <w:rsid w:val="00EB480C"/>
    <w:rsid w:val="00ED358E"/>
    <w:rsid w:val="00ED3BCE"/>
    <w:rsid w:val="00EF6683"/>
    <w:rsid w:val="00F21DE3"/>
    <w:rsid w:val="00F502E3"/>
    <w:rsid w:val="00F53E47"/>
    <w:rsid w:val="00F61F85"/>
    <w:rsid w:val="00FA4B6E"/>
    <w:rsid w:val="00FE0EC1"/>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B80EA"/>
  <w15:chartTrackingRefBased/>
  <w15:docId w15:val="{C1321343-5021-4585-A77A-B47707CE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24"/>
    <w:pPr>
      <w:spacing w:line="240" w:lineRule="auto"/>
      <w:contextualSpacing/>
    </w:pPr>
  </w:style>
  <w:style w:type="paragraph" w:styleId="Heading1">
    <w:name w:val="heading 1"/>
    <w:basedOn w:val="Normal"/>
    <w:next w:val="Normal"/>
    <w:link w:val="Heading1Char"/>
    <w:uiPriority w:val="9"/>
    <w:qFormat/>
    <w:rsid w:val="007942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iHeading">
    <w:name w:val="Syllabi Heading"/>
    <w:basedOn w:val="Normal"/>
    <w:next w:val="Normal"/>
    <w:link w:val="SyllabiHeadingChar"/>
    <w:qFormat/>
    <w:rsid w:val="00E624B9"/>
    <w:pPr>
      <w:pBdr>
        <w:bottom w:val="single" w:sz="8" w:space="1" w:color="auto"/>
      </w:pBdr>
      <w:spacing w:before="240" w:after="240" w:line="360" w:lineRule="auto"/>
      <w:outlineLvl w:val="0"/>
    </w:pPr>
    <w:rPr>
      <w:rFonts w:ascii="Georgia" w:hAnsi="Georgia"/>
      <w:sz w:val="28"/>
    </w:rPr>
  </w:style>
  <w:style w:type="paragraph" w:styleId="Header">
    <w:name w:val="header"/>
    <w:basedOn w:val="Normal"/>
    <w:link w:val="HeaderChar"/>
    <w:uiPriority w:val="99"/>
    <w:unhideWhenUsed/>
    <w:rsid w:val="002B1DF6"/>
    <w:pPr>
      <w:tabs>
        <w:tab w:val="center" w:pos="4680"/>
        <w:tab w:val="right" w:pos="9360"/>
      </w:tabs>
      <w:spacing w:after="0"/>
    </w:pPr>
  </w:style>
  <w:style w:type="character" w:customStyle="1" w:styleId="SyllabiHeadingChar">
    <w:name w:val="Syllabi Heading Char"/>
    <w:basedOn w:val="DefaultParagraphFont"/>
    <w:link w:val="SyllabiHeading"/>
    <w:rsid w:val="00E624B9"/>
    <w:rPr>
      <w:rFonts w:ascii="Georgia" w:hAnsi="Georgia"/>
      <w:sz w:val="28"/>
    </w:rPr>
  </w:style>
  <w:style w:type="character" w:customStyle="1" w:styleId="HeaderChar">
    <w:name w:val="Header Char"/>
    <w:basedOn w:val="DefaultParagraphFont"/>
    <w:link w:val="Header"/>
    <w:uiPriority w:val="99"/>
    <w:rsid w:val="002B1DF6"/>
  </w:style>
  <w:style w:type="paragraph" w:styleId="Footer">
    <w:name w:val="footer"/>
    <w:basedOn w:val="Normal"/>
    <w:link w:val="FooterChar"/>
    <w:uiPriority w:val="99"/>
    <w:unhideWhenUsed/>
    <w:rsid w:val="002B1DF6"/>
    <w:pPr>
      <w:tabs>
        <w:tab w:val="center" w:pos="4680"/>
        <w:tab w:val="right" w:pos="9360"/>
      </w:tabs>
      <w:spacing w:after="0"/>
    </w:pPr>
  </w:style>
  <w:style w:type="character" w:customStyle="1" w:styleId="FooterChar">
    <w:name w:val="Footer Char"/>
    <w:basedOn w:val="DefaultParagraphFont"/>
    <w:link w:val="Footer"/>
    <w:uiPriority w:val="99"/>
    <w:rsid w:val="002B1DF6"/>
  </w:style>
  <w:style w:type="paragraph" w:customStyle="1" w:styleId="SyllabiBasic">
    <w:name w:val="Syllabi Basic"/>
    <w:basedOn w:val="Normal"/>
    <w:next w:val="Normal"/>
    <w:link w:val="SyllabiBasicChar"/>
    <w:qFormat/>
    <w:rsid w:val="007A4624"/>
    <w:pPr>
      <w:outlineLvl w:val="1"/>
    </w:pPr>
  </w:style>
  <w:style w:type="paragraph" w:styleId="NoSpacing">
    <w:name w:val="No Spacing"/>
    <w:uiPriority w:val="1"/>
    <w:qFormat/>
    <w:rsid w:val="00794217"/>
    <w:pPr>
      <w:spacing w:after="0" w:line="240" w:lineRule="auto"/>
    </w:pPr>
  </w:style>
  <w:style w:type="character" w:customStyle="1" w:styleId="SyllabiBasicChar">
    <w:name w:val="Syllabi Basic Char"/>
    <w:basedOn w:val="DefaultParagraphFont"/>
    <w:link w:val="SyllabiBasic"/>
    <w:rsid w:val="007A4624"/>
  </w:style>
  <w:style w:type="character" w:customStyle="1" w:styleId="Heading1Char">
    <w:name w:val="Heading 1 Char"/>
    <w:basedOn w:val="DefaultParagraphFont"/>
    <w:link w:val="Heading1"/>
    <w:uiPriority w:val="9"/>
    <w:rsid w:val="0079421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rsid w:val="00E624B9"/>
    <w:rPr>
      <w:color w:val="0563C1" w:themeColor="hyperlink"/>
      <w:u w:val="single"/>
    </w:rPr>
  </w:style>
  <w:style w:type="paragraph" w:styleId="NormalWeb">
    <w:name w:val="Normal (Web)"/>
    <w:basedOn w:val="Normal"/>
    <w:uiPriority w:val="99"/>
    <w:semiHidden/>
    <w:unhideWhenUsed/>
    <w:rsid w:val="002E75B9"/>
    <w:pPr>
      <w:spacing w:after="0"/>
      <w:contextualSpacing w:val="0"/>
    </w:pPr>
    <w:rPr>
      <w:rFonts w:ascii="Times New Roman" w:hAnsi="Times New Roman" w:cs="Times New Roman"/>
      <w:sz w:val="24"/>
      <w:szCs w:val="24"/>
    </w:rPr>
  </w:style>
  <w:style w:type="paragraph" w:styleId="ListParagraph">
    <w:name w:val="List Paragraph"/>
    <w:basedOn w:val="Normal"/>
    <w:uiPriority w:val="34"/>
    <w:qFormat/>
    <w:rsid w:val="00A24A3B"/>
    <w:pPr>
      <w:spacing w:after="0"/>
      <w:ind w:left="720"/>
      <w:contextualSpacing w:val="0"/>
    </w:pPr>
    <w:rPr>
      <w:rFonts w:ascii="Calibri" w:hAnsi="Calibri" w:cs="Calibri"/>
    </w:rPr>
  </w:style>
  <w:style w:type="paragraph" w:customStyle="1" w:styleId="Default">
    <w:name w:val="Default"/>
    <w:rsid w:val="00A67B5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8676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76A"/>
    <w:rPr>
      <w:rFonts w:ascii="Segoe UI" w:hAnsi="Segoe UI" w:cs="Segoe UI"/>
      <w:sz w:val="18"/>
      <w:szCs w:val="18"/>
    </w:rPr>
  </w:style>
  <w:style w:type="character" w:styleId="FollowedHyperlink">
    <w:name w:val="FollowedHyperlink"/>
    <w:basedOn w:val="DefaultParagraphFont"/>
    <w:uiPriority w:val="99"/>
    <w:semiHidden/>
    <w:unhideWhenUsed/>
    <w:rsid w:val="003928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9923">
      <w:bodyDiv w:val="1"/>
      <w:marLeft w:val="0"/>
      <w:marRight w:val="0"/>
      <w:marTop w:val="0"/>
      <w:marBottom w:val="0"/>
      <w:divBdr>
        <w:top w:val="none" w:sz="0" w:space="0" w:color="auto"/>
        <w:left w:val="none" w:sz="0" w:space="0" w:color="auto"/>
        <w:bottom w:val="none" w:sz="0" w:space="0" w:color="auto"/>
        <w:right w:val="none" w:sz="0" w:space="0" w:color="auto"/>
      </w:divBdr>
    </w:div>
    <w:div w:id="704526481">
      <w:bodyDiv w:val="1"/>
      <w:marLeft w:val="0"/>
      <w:marRight w:val="0"/>
      <w:marTop w:val="0"/>
      <w:marBottom w:val="0"/>
      <w:divBdr>
        <w:top w:val="none" w:sz="0" w:space="0" w:color="auto"/>
        <w:left w:val="none" w:sz="0" w:space="0" w:color="auto"/>
        <w:bottom w:val="none" w:sz="0" w:space="0" w:color="auto"/>
        <w:right w:val="none" w:sz="0" w:space="0" w:color="auto"/>
      </w:divBdr>
    </w:div>
    <w:div w:id="199583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wbu.edu/content.php?filter%5B27%5D=-1&amp;filter%5B29%5D=&amp;filter%5Bcourse_type%5D=-1&amp;filter%5Bkeyword%5D=MISM&amp;filter%5B32%5D=1&amp;filter%5Bcpage%5D=1&amp;cur_cat_oid=9&amp;expand=&amp;navoid=812&amp;search_database=Filt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bu.edu/academics/writing-center/Academic%20Integrity%20Statement%20Pol%208.4.1%20Attch%20Oct%2020222.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6838D-8CB1-421C-9B54-DCDC189F4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1431</Words>
  <Characters>8160</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Gerszewski</dc:creator>
  <cp:keywords/>
  <dc:description/>
  <cp:lastModifiedBy>Sammy Vanhoose</cp:lastModifiedBy>
  <cp:revision>2</cp:revision>
  <cp:lastPrinted>2024-02-09T19:42:00Z</cp:lastPrinted>
  <dcterms:created xsi:type="dcterms:W3CDTF">2025-05-07T14:43:00Z</dcterms:created>
  <dcterms:modified xsi:type="dcterms:W3CDTF">2025-05-07T14:43:00Z</dcterms:modified>
</cp:coreProperties>
</file>